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994087">
        <w:rPr>
          <w:b/>
          <w:sz w:val="26"/>
          <w:szCs w:val="26"/>
        </w:rPr>
        <w:t>223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994087">
        <w:rPr>
          <w:sz w:val="26"/>
          <w:szCs w:val="26"/>
          <w:lang w:val="ru-RU"/>
        </w:rPr>
        <w:t xml:space="preserve">     23</w:t>
      </w:r>
      <w:r w:rsidR="002121A0">
        <w:rPr>
          <w:sz w:val="26"/>
          <w:szCs w:val="26"/>
          <w:lang w:val="ru-RU"/>
        </w:rPr>
        <w:t xml:space="preserve"> июня </w:t>
      </w:r>
      <w:r w:rsidR="0037496D">
        <w:rPr>
          <w:sz w:val="26"/>
          <w:szCs w:val="26"/>
        </w:rPr>
        <w:t>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5A15D1" w:rsidRPr="008D5B18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</w:t>
      </w:r>
      <w:r w:rsidR="00761336">
        <w:rPr>
          <w:sz w:val="26"/>
          <w:szCs w:val="26"/>
          <w:lang w:val="ru-RU" w:eastAsia="ru-RU"/>
        </w:rPr>
        <w:t xml:space="preserve">Антоненко Л.Н., </w:t>
      </w:r>
      <w:r w:rsidR="00CA2D85">
        <w:rPr>
          <w:sz w:val="26"/>
          <w:szCs w:val="26"/>
          <w:lang w:val="ru-RU" w:eastAsia="ru-RU"/>
        </w:rPr>
        <w:t xml:space="preserve">Бородина Н.В., </w:t>
      </w:r>
      <w:r w:rsidR="002121A0">
        <w:rPr>
          <w:sz w:val="26"/>
          <w:szCs w:val="26"/>
          <w:lang w:val="ru-RU" w:eastAsia="ru-RU"/>
        </w:rPr>
        <w:t xml:space="preserve">Бутовский В.В., </w:t>
      </w:r>
      <w:r w:rsidR="00CA2D85">
        <w:rPr>
          <w:sz w:val="26"/>
          <w:szCs w:val="26"/>
          <w:lang w:val="ru-RU" w:eastAsia="ru-RU"/>
        </w:rPr>
        <w:t xml:space="preserve">Горячева О.В., Жуков С.П., </w:t>
      </w:r>
      <w:r w:rsidR="00775BB6">
        <w:rPr>
          <w:sz w:val="26"/>
          <w:szCs w:val="26"/>
          <w:lang w:val="ru-RU" w:eastAsia="ru-RU"/>
        </w:rPr>
        <w:t xml:space="preserve">Кобозева Н.В., </w:t>
      </w:r>
      <w:r w:rsidR="00CA2D85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D5B18">
        <w:rPr>
          <w:sz w:val="26"/>
          <w:szCs w:val="26"/>
          <w:lang w:val="ru-RU" w:eastAsia="ru-RU"/>
        </w:rPr>
        <w:t xml:space="preserve">Кромин А.Ю., </w:t>
      </w:r>
      <w:r w:rsidR="00CA2D85">
        <w:rPr>
          <w:sz w:val="26"/>
          <w:szCs w:val="26"/>
          <w:lang w:val="ru-RU" w:eastAsia="ru-RU"/>
        </w:rPr>
        <w:t xml:space="preserve">Мухарева Е.В., </w:t>
      </w:r>
      <w:r w:rsidR="004137FF">
        <w:rPr>
          <w:sz w:val="26"/>
          <w:szCs w:val="26"/>
          <w:lang w:val="ru-RU" w:eastAsia="ru-RU"/>
        </w:rPr>
        <w:t xml:space="preserve">Носова О.А., </w:t>
      </w:r>
      <w:r w:rsidR="009D1AF5">
        <w:rPr>
          <w:sz w:val="26"/>
          <w:szCs w:val="26"/>
          <w:lang w:val="ru-RU" w:eastAsia="ru-RU"/>
        </w:rPr>
        <w:t xml:space="preserve">Рыбенко Г.А., </w:t>
      </w:r>
      <w:r w:rsidR="002E3518">
        <w:rPr>
          <w:sz w:val="26"/>
          <w:szCs w:val="26"/>
          <w:lang w:val="ru-RU" w:eastAsia="ru-RU"/>
        </w:rPr>
        <w:t xml:space="preserve">Симакова М.Ю., </w:t>
      </w:r>
      <w:r w:rsidR="00072D6A">
        <w:rPr>
          <w:sz w:val="26"/>
          <w:szCs w:val="26"/>
          <w:lang w:val="ru-RU" w:eastAsia="ru-RU"/>
        </w:rPr>
        <w:t xml:space="preserve">Старовойтова Е.В., Суйц В.П., </w:t>
      </w:r>
      <w:r w:rsidR="009D1AF5">
        <w:rPr>
          <w:sz w:val="26"/>
          <w:szCs w:val="26"/>
          <w:lang w:val="ru-RU" w:eastAsia="ru-RU"/>
        </w:rPr>
        <w:t xml:space="preserve">Сюткина М.Г., </w:t>
      </w:r>
      <w:r w:rsidR="005A15D1" w:rsidRPr="008D5B18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Default="00D6511D" w:rsidP="00D651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</w:t>
      </w:r>
      <w:r w:rsidR="00832390">
        <w:rPr>
          <w:bCs/>
          <w:sz w:val="26"/>
          <w:szCs w:val="26"/>
        </w:rPr>
        <w:t>вления НП ААС при</w:t>
      </w:r>
      <w:r w:rsidR="00CA2D85">
        <w:rPr>
          <w:bCs/>
          <w:sz w:val="26"/>
          <w:szCs w:val="26"/>
        </w:rPr>
        <w:t>няло участие 18</w:t>
      </w:r>
      <w:r>
        <w:rPr>
          <w:bCs/>
          <w:sz w:val="26"/>
          <w:szCs w:val="26"/>
        </w:rPr>
        <w:t xml:space="preserve"> из</w:t>
      </w:r>
      <w:r w:rsidR="00CA2D85">
        <w:rPr>
          <w:bCs/>
          <w:sz w:val="26"/>
          <w:szCs w:val="26"/>
        </w:rPr>
        <w:t xml:space="preserve"> 29 человек, что составляет 6</w:t>
      </w:r>
      <w:r w:rsidR="00775BB6">
        <w:rPr>
          <w:bCs/>
          <w:sz w:val="26"/>
          <w:szCs w:val="26"/>
        </w:rPr>
        <w:t>2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CA2D85">
        <w:rPr>
          <w:sz w:val="26"/>
          <w:szCs w:val="26"/>
        </w:rPr>
        <w:t>23</w:t>
      </w:r>
      <w:r w:rsidR="00A74895">
        <w:rPr>
          <w:sz w:val="26"/>
          <w:szCs w:val="26"/>
        </w:rPr>
        <w:t xml:space="preserve"> </w:t>
      </w:r>
      <w:r w:rsidR="002121A0">
        <w:rPr>
          <w:sz w:val="26"/>
          <w:szCs w:val="26"/>
        </w:rPr>
        <w:t>июня</w:t>
      </w:r>
      <w:r w:rsidR="00F24D2D" w:rsidRPr="008D5B18">
        <w:rPr>
          <w:sz w:val="26"/>
          <w:szCs w:val="26"/>
        </w:rPr>
        <w:t xml:space="preserve"> 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9D1AF5" w:rsidRDefault="00775BB6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CA2D85">
        <w:rPr>
          <w:sz w:val="26"/>
          <w:szCs w:val="26"/>
        </w:rPr>
        <w:t xml:space="preserve"> смене статуса члена НП ААС</w:t>
      </w:r>
      <w:r>
        <w:rPr>
          <w:sz w:val="26"/>
          <w:szCs w:val="26"/>
        </w:rPr>
        <w:t>.</w:t>
      </w:r>
    </w:p>
    <w:p w:rsidR="001F106A" w:rsidRDefault="001F106A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A2D85" w:rsidRPr="00CD5F8A" w:rsidRDefault="00CA2D85" w:rsidP="00CA2D8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D5F8A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CA2D85" w:rsidRPr="00CD5F8A" w:rsidRDefault="00CA2D85" w:rsidP="00CA2D8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D5F8A">
        <w:rPr>
          <w:b/>
          <w:sz w:val="26"/>
          <w:szCs w:val="26"/>
        </w:rPr>
        <w:t>О приеме в члены НП ААС</w:t>
      </w:r>
    </w:p>
    <w:p w:rsidR="00CA2D85" w:rsidRPr="00CD5F8A" w:rsidRDefault="00CA2D85" w:rsidP="00CA2D8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A2D85" w:rsidRPr="00CD5F8A" w:rsidRDefault="00CA2D85" w:rsidP="00CA2D85">
      <w:pPr>
        <w:tabs>
          <w:tab w:val="left" w:pos="709"/>
        </w:tabs>
        <w:jc w:val="both"/>
        <w:rPr>
          <w:b/>
          <w:sz w:val="26"/>
          <w:szCs w:val="26"/>
        </w:rPr>
      </w:pPr>
      <w:r w:rsidRPr="00CD5F8A">
        <w:rPr>
          <w:b/>
          <w:sz w:val="26"/>
          <w:szCs w:val="26"/>
        </w:rPr>
        <w:t>Решили:</w:t>
      </w:r>
    </w:p>
    <w:p w:rsidR="00CA2D85" w:rsidRPr="002069B8" w:rsidRDefault="00CA2D85" w:rsidP="00CA2D85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2069B8">
        <w:rPr>
          <w:color w:val="000000"/>
          <w:sz w:val="26"/>
          <w:szCs w:val="26"/>
        </w:rPr>
        <w:t xml:space="preserve">1.1. </w:t>
      </w:r>
      <w:r w:rsidRPr="002069B8">
        <w:rPr>
          <w:sz w:val="26"/>
          <w:szCs w:val="26"/>
        </w:rPr>
        <w:t>Принять в члены НП ААС 1 аудитора</w:t>
      </w:r>
      <w:r w:rsidR="002069B8" w:rsidRPr="002069B8">
        <w:rPr>
          <w:sz w:val="26"/>
          <w:szCs w:val="26"/>
        </w:rPr>
        <w:t>;</w:t>
      </w:r>
    </w:p>
    <w:p w:rsidR="00CA2D85" w:rsidRPr="002069B8" w:rsidRDefault="00CA2D85" w:rsidP="00CA2D85">
      <w:pPr>
        <w:jc w:val="both"/>
        <w:rPr>
          <w:sz w:val="26"/>
          <w:szCs w:val="26"/>
        </w:rPr>
      </w:pPr>
      <w:r w:rsidRPr="002069B8">
        <w:rPr>
          <w:sz w:val="26"/>
          <w:szCs w:val="26"/>
        </w:rPr>
        <w:t>1.2. Принять в члены Н</w:t>
      </w:r>
      <w:r w:rsidR="002069B8" w:rsidRPr="002069B8">
        <w:rPr>
          <w:sz w:val="26"/>
          <w:szCs w:val="26"/>
        </w:rPr>
        <w:t>П ААС 3 аудиторские организации.</w:t>
      </w:r>
    </w:p>
    <w:p w:rsidR="00CA2D85" w:rsidRPr="00CD5F8A" w:rsidRDefault="00CA2D85" w:rsidP="00CA2D85">
      <w:pPr>
        <w:jc w:val="both"/>
        <w:rPr>
          <w:b/>
          <w:sz w:val="26"/>
          <w:szCs w:val="26"/>
        </w:rPr>
      </w:pPr>
      <w:r w:rsidRPr="00CD5F8A">
        <w:rPr>
          <w:b/>
          <w:sz w:val="26"/>
          <w:szCs w:val="26"/>
        </w:rPr>
        <w:t>Решение принято единогласно</w:t>
      </w:r>
    </w:p>
    <w:p w:rsidR="00CA2D85" w:rsidRPr="00CD5F8A" w:rsidRDefault="00CA2D85" w:rsidP="00CA2D8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color w:val="000000"/>
          <w:sz w:val="26"/>
          <w:szCs w:val="26"/>
        </w:rPr>
      </w:pPr>
    </w:p>
    <w:p w:rsidR="00CA2D85" w:rsidRPr="00CD5F8A" w:rsidRDefault="00CA2D85" w:rsidP="00CA2D8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D5F8A">
        <w:rPr>
          <w:b/>
          <w:i/>
          <w:sz w:val="26"/>
          <w:szCs w:val="26"/>
          <w:u w:val="single"/>
        </w:rPr>
        <w:t>По второму вопросу</w:t>
      </w:r>
    </w:p>
    <w:p w:rsidR="00CA2D85" w:rsidRPr="00CD5F8A" w:rsidRDefault="00CA2D85" w:rsidP="00CA2D8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CD5F8A">
        <w:rPr>
          <w:b/>
          <w:sz w:val="26"/>
          <w:szCs w:val="26"/>
        </w:rPr>
        <w:t xml:space="preserve">О смене статуса члена НП ААС </w:t>
      </w:r>
    </w:p>
    <w:p w:rsidR="00CA2D85" w:rsidRPr="00CD5F8A" w:rsidRDefault="00CA2D85" w:rsidP="00CA2D8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A2D85" w:rsidRPr="00CD5F8A" w:rsidRDefault="00CA2D85" w:rsidP="00CA2D8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D5F8A">
        <w:rPr>
          <w:b/>
          <w:sz w:val="26"/>
          <w:szCs w:val="26"/>
        </w:rPr>
        <w:lastRenderedPageBreak/>
        <w:t>Решили:</w:t>
      </w:r>
    </w:p>
    <w:p w:rsidR="00CA2D85" w:rsidRPr="002069B8" w:rsidRDefault="00CA2D85" w:rsidP="00CA2D85">
      <w:pPr>
        <w:jc w:val="both"/>
        <w:rPr>
          <w:sz w:val="26"/>
          <w:szCs w:val="26"/>
        </w:rPr>
      </w:pPr>
      <w:r w:rsidRPr="002069B8">
        <w:rPr>
          <w:sz w:val="26"/>
          <w:szCs w:val="26"/>
        </w:rPr>
        <w:t>2.1. Сменить статус члена НП ААС со статуса ИП на</w:t>
      </w:r>
      <w:r w:rsidR="002069B8" w:rsidRPr="002069B8">
        <w:rPr>
          <w:sz w:val="26"/>
          <w:szCs w:val="26"/>
        </w:rPr>
        <w:t xml:space="preserve"> статус аудитора 1 аудитору.</w:t>
      </w:r>
    </w:p>
    <w:p w:rsidR="00CA2D85" w:rsidRPr="00CD5F8A" w:rsidRDefault="00CA2D85" w:rsidP="00CA2D85">
      <w:pPr>
        <w:jc w:val="both"/>
        <w:rPr>
          <w:b/>
          <w:sz w:val="26"/>
          <w:szCs w:val="26"/>
        </w:rPr>
      </w:pPr>
      <w:r w:rsidRPr="00CD5F8A">
        <w:rPr>
          <w:b/>
          <w:sz w:val="26"/>
          <w:szCs w:val="26"/>
        </w:rPr>
        <w:t>Решение принято единогласно</w:t>
      </w:r>
    </w:p>
    <w:p w:rsidR="00CA2D85" w:rsidRPr="00CD5F8A" w:rsidRDefault="00CA2D85" w:rsidP="00CA2D8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A2D85" w:rsidRPr="00CD5F8A" w:rsidRDefault="00CA2D85" w:rsidP="00CA2D8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D5F8A">
        <w:rPr>
          <w:b/>
          <w:i/>
          <w:sz w:val="26"/>
          <w:szCs w:val="26"/>
          <w:u w:val="single"/>
        </w:rPr>
        <w:t>По третьему вопросу</w:t>
      </w:r>
    </w:p>
    <w:p w:rsidR="00CA2D85" w:rsidRPr="00CD5F8A" w:rsidRDefault="00CA2D85" w:rsidP="00CA2D85">
      <w:pPr>
        <w:jc w:val="both"/>
        <w:rPr>
          <w:b/>
          <w:sz w:val="26"/>
          <w:szCs w:val="26"/>
        </w:rPr>
      </w:pPr>
      <w:r w:rsidRPr="00CD5F8A">
        <w:rPr>
          <w:b/>
          <w:sz w:val="26"/>
          <w:szCs w:val="26"/>
        </w:rPr>
        <w:t>О прекращении членства в НП ААС</w:t>
      </w:r>
    </w:p>
    <w:p w:rsidR="00CA2D85" w:rsidRPr="00CD5F8A" w:rsidRDefault="00CA2D85" w:rsidP="00CA2D85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CD5F8A">
        <w:rPr>
          <w:b/>
          <w:color w:val="000000"/>
          <w:sz w:val="26"/>
          <w:szCs w:val="26"/>
        </w:rPr>
        <w:tab/>
      </w:r>
      <w:r w:rsidRPr="00CD5F8A">
        <w:rPr>
          <w:b/>
          <w:color w:val="000000"/>
          <w:sz w:val="26"/>
          <w:szCs w:val="26"/>
        </w:rPr>
        <w:tab/>
      </w:r>
    </w:p>
    <w:p w:rsidR="00CA2D85" w:rsidRPr="00CD5F8A" w:rsidRDefault="00CA2D85" w:rsidP="00CA2D8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D5F8A">
        <w:rPr>
          <w:b/>
          <w:sz w:val="26"/>
          <w:szCs w:val="26"/>
        </w:rPr>
        <w:t>Решили:</w:t>
      </w:r>
    </w:p>
    <w:p w:rsidR="00CA2D85" w:rsidRPr="002069B8" w:rsidRDefault="00CA2D85" w:rsidP="00CA2D85">
      <w:pPr>
        <w:jc w:val="both"/>
        <w:rPr>
          <w:sz w:val="26"/>
          <w:szCs w:val="26"/>
        </w:rPr>
      </w:pPr>
      <w:r w:rsidRPr="002069B8">
        <w:rPr>
          <w:sz w:val="26"/>
          <w:szCs w:val="26"/>
        </w:rPr>
        <w:t>3.1. Прекратить членство в НП ААС на основании поданного заявления 12 аудиторских организаций</w:t>
      </w:r>
      <w:r w:rsidR="002069B8" w:rsidRPr="002069B8">
        <w:rPr>
          <w:sz w:val="26"/>
          <w:szCs w:val="26"/>
        </w:rPr>
        <w:t>;</w:t>
      </w:r>
    </w:p>
    <w:p w:rsidR="00CA2D85" w:rsidRPr="002069B8" w:rsidRDefault="00CA2D85" w:rsidP="00CA2D8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069B8">
        <w:rPr>
          <w:sz w:val="26"/>
          <w:szCs w:val="26"/>
        </w:rPr>
        <w:t>3.2. Прекратить членство в НП ААС на основании поданного заявления 2 индивидуальных аудиторов</w:t>
      </w:r>
      <w:r w:rsidR="002069B8" w:rsidRPr="002069B8">
        <w:rPr>
          <w:sz w:val="26"/>
          <w:szCs w:val="26"/>
        </w:rPr>
        <w:t>.</w:t>
      </w:r>
    </w:p>
    <w:p w:rsidR="00B45D4C" w:rsidRDefault="00CA2D85" w:rsidP="00CA2D85">
      <w:pPr>
        <w:jc w:val="both"/>
        <w:rPr>
          <w:sz w:val="26"/>
          <w:szCs w:val="26"/>
        </w:rPr>
      </w:pPr>
      <w:r w:rsidRPr="00CD5F8A">
        <w:rPr>
          <w:b/>
          <w:sz w:val="26"/>
          <w:szCs w:val="26"/>
        </w:rPr>
        <w:t>Решение принято единогласно</w:t>
      </w:r>
    </w:p>
    <w:p w:rsidR="00775BB6" w:rsidRDefault="00775BB6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</w:t>
      </w:r>
      <w:bookmarkStart w:id="3" w:name="_GoBack"/>
      <w:bookmarkEnd w:id="3"/>
      <w:r w:rsidRPr="008A76A2">
        <w:rPr>
          <w:sz w:val="26"/>
          <w:szCs w:val="26"/>
        </w:rPr>
        <w:t>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2E3518">
      <w:footerReference w:type="even" r:id="rId10"/>
      <w:footerReference w:type="default" r:id="rId11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94087">
      <w:rPr>
        <w:i/>
        <w:lang w:val="ru-RU"/>
      </w:rPr>
      <w:t>223</w:t>
    </w:r>
    <w:r>
      <w:rPr>
        <w:i/>
      </w:rPr>
      <w:t xml:space="preserve"> Заседания Правления НП ААС от </w:t>
    </w:r>
    <w:r w:rsidR="00994087">
      <w:rPr>
        <w:i/>
        <w:lang w:val="ru-RU"/>
      </w:rPr>
      <w:t>23</w:t>
    </w:r>
    <w:r w:rsidR="002121A0">
      <w:rPr>
        <w:i/>
        <w:lang w:val="ru-RU"/>
      </w:rPr>
      <w:t xml:space="preserve"> июня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2069B8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121A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7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69B8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2276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2016-06-27T08:45:00Z</dcterms:created>
  <dcterms:modified xsi:type="dcterms:W3CDTF">2016-06-27T08:45:00Z</dcterms:modified>
</cp:coreProperties>
</file>