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352A9">
        <w:rPr>
          <w:b/>
          <w:sz w:val="26"/>
          <w:szCs w:val="26"/>
        </w:rPr>
        <w:t>29</w:t>
      </w:r>
      <w:r w:rsidR="000C1790">
        <w:rPr>
          <w:b/>
          <w:sz w:val="26"/>
          <w:szCs w:val="26"/>
        </w:rPr>
        <w:t>5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9E42C6" w:rsidRDefault="006A67A0" w:rsidP="008F44A0">
      <w:pPr>
        <w:outlineLvl w:val="0"/>
        <w:rPr>
          <w:b/>
          <w:sz w:val="16"/>
          <w:szCs w:val="1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253087">
        <w:rPr>
          <w:sz w:val="26"/>
          <w:szCs w:val="26"/>
          <w:lang w:val="ru-RU"/>
        </w:rPr>
        <w:t xml:space="preserve">  0</w:t>
      </w:r>
      <w:r w:rsidR="000C1790">
        <w:rPr>
          <w:sz w:val="26"/>
          <w:szCs w:val="26"/>
          <w:lang w:val="ru-RU"/>
        </w:rPr>
        <w:t>7</w:t>
      </w:r>
      <w:r w:rsidR="00E85FC6">
        <w:rPr>
          <w:sz w:val="26"/>
          <w:szCs w:val="26"/>
          <w:lang w:val="ru-RU"/>
        </w:rPr>
        <w:t xml:space="preserve"> </w:t>
      </w:r>
      <w:r w:rsidR="00E12B21">
        <w:rPr>
          <w:sz w:val="26"/>
          <w:szCs w:val="26"/>
          <w:lang w:val="ru-RU"/>
        </w:rPr>
        <w:t>февраля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Pr="009E42C6" w:rsidRDefault="00E85FC6" w:rsidP="003566FC">
      <w:pPr>
        <w:pStyle w:val="a4"/>
        <w:spacing w:after="0"/>
        <w:ind w:right="-5"/>
        <w:jc w:val="both"/>
        <w:rPr>
          <w:b/>
          <w:sz w:val="16"/>
          <w:szCs w:val="1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proofErr w:type="spellStart"/>
      <w:r>
        <w:rPr>
          <w:sz w:val="26"/>
          <w:szCs w:val="26"/>
          <w:lang w:val="ru-RU" w:eastAsia="ru-RU"/>
        </w:rPr>
        <w:t>Веренков</w:t>
      </w:r>
      <w:proofErr w:type="spellEnd"/>
      <w:r>
        <w:rPr>
          <w:sz w:val="26"/>
          <w:szCs w:val="26"/>
          <w:lang w:val="ru-RU" w:eastAsia="ru-RU"/>
        </w:rPr>
        <w:t xml:space="preserve"> А.И., Голенко В.С., </w:t>
      </w:r>
      <w:proofErr w:type="spellStart"/>
      <w:r w:rsidR="000C1790">
        <w:rPr>
          <w:sz w:val="26"/>
          <w:szCs w:val="26"/>
          <w:lang w:val="ru-RU" w:eastAsia="ru-RU"/>
        </w:rPr>
        <w:t>Гузов</w:t>
      </w:r>
      <w:proofErr w:type="spellEnd"/>
      <w:r w:rsidR="000C1790">
        <w:rPr>
          <w:sz w:val="26"/>
          <w:szCs w:val="26"/>
          <w:lang w:val="ru-RU" w:eastAsia="ru-RU"/>
        </w:rPr>
        <w:t xml:space="preserve"> Ю.Н., </w:t>
      </w:r>
      <w:r>
        <w:rPr>
          <w:sz w:val="26"/>
          <w:szCs w:val="26"/>
          <w:lang w:val="ru-RU" w:eastAsia="ru-RU"/>
        </w:rPr>
        <w:t xml:space="preserve">Желтяков Д.В., Жуков С.П., </w:t>
      </w:r>
      <w:proofErr w:type="spellStart"/>
      <w:r w:rsidR="00253087">
        <w:rPr>
          <w:sz w:val="26"/>
          <w:szCs w:val="26"/>
          <w:lang w:val="ru-RU" w:eastAsia="ru-RU"/>
        </w:rPr>
        <w:t>Задубровская</w:t>
      </w:r>
      <w:proofErr w:type="spellEnd"/>
      <w:r w:rsidR="00253087">
        <w:rPr>
          <w:sz w:val="26"/>
          <w:szCs w:val="26"/>
          <w:lang w:val="ru-RU" w:eastAsia="ru-RU"/>
        </w:rPr>
        <w:t xml:space="preserve"> А.В., </w:t>
      </w:r>
      <w:r>
        <w:rPr>
          <w:sz w:val="26"/>
          <w:szCs w:val="26"/>
          <w:lang w:val="ru-RU" w:eastAsia="ru-RU"/>
        </w:rPr>
        <w:t xml:space="preserve">Кобозева Н.В., Константинова И.Г., </w:t>
      </w:r>
      <w:proofErr w:type="spellStart"/>
      <w:r>
        <w:rPr>
          <w:sz w:val="26"/>
          <w:szCs w:val="26"/>
          <w:lang w:val="ru-RU" w:eastAsia="ru-RU"/>
        </w:rPr>
        <w:t>Кромин</w:t>
      </w:r>
      <w:proofErr w:type="spellEnd"/>
      <w:r>
        <w:rPr>
          <w:sz w:val="26"/>
          <w:szCs w:val="26"/>
          <w:lang w:val="ru-RU" w:eastAsia="ru-RU"/>
        </w:rPr>
        <w:t xml:space="preserve"> А.Ю., </w:t>
      </w:r>
      <w:r w:rsidR="000C1790">
        <w:rPr>
          <w:sz w:val="26"/>
          <w:szCs w:val="26"/>
          <w:lang w:val="ru-RU" w:eastAsia="ru-RU"/>
        </w:rPr>
        <w:t xml:space="preserve">Кузнецов А.П., </w:t>
      </w:r>
      <w:r>
        <w:rPr>
          <w:sz w:val="26"/>
          <w:szCs w:val="26"/>
          <w:lang w:val="ru-RU" w:eastAsia="ru-RU"/>
        </w:rPr>
        <w:t xml:space="preserve">Лимаренко Д.Н.,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Мелентьева В.И., </w:t>
      </w:r>
      <w:r w:rsidR="00253087">
        <w:rPr>
          <w:sz w:val="26"/>
          <w:szCs w:val="26"/>
          <w:lang w:val="ru-RU" w:eastAsia="ru-RU"/>
        </w:rPr>
        <w:t xml:space="preserve">Михайлович Т.Н., </w:t>
      </w:r>
      <w:r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0C1790">
        <w:rPr>
          <w:sz w:val="26"/>
          <w:szCs w:val="26"/>
          <w:lang w:val="ru-RU" w:eastAsia="ru-RU"/>
        </w:rPr>
        <w:t xml:space="preserve">Петров А.Ю., </w:t>
      </w:r>
      <w:r>
        <w:rPr>
          <w:sz w:val="26"/>
          <w:szCs w:val="26"/>
          <w:lang w:val="ru-RU" w:eastAsia="ru-RU"/>
        </w:rPr>
        <w:t xml:space="preserve">Рукин В.В., </w:t>
      </w:r>
      <w:proofErr w:type="spellStart"/>
      <w:r>
        <w:rPr>
          <w:sz w:val="26"/>
          <w:szCs w:val="26"/>
          <w:lang w:val="ru-RU" w:eastAsia="ru-RU"/>
        </w:rPr>
        <w:t>Рыбенко</w:t>
      </w:r>
      <w:proofErr w:type="spellEnd"/>
      <w:r>
        <w:rPr>
          <w:sz w:val="26"/>
          <w:szCs w:val="26"/>
          <w:lang w:val="ru-RU" w:eastAsia="ru-RU"/>
        </w:rPr>
        <w:t xml:space="preserve"> Г.А., </w:t>
      </w:r>
      <w:r w:rsidR="00253087">
        <w:rPr>
          <w:sz w:val="26"/>
          <w:szCs w:val="26"/>
          <w:lang w:val="ru-RU" w:eastAsia="ru-RU"/>
        </w:rPr>
        <w:t xml:space="preserve">Селезнев А.В., </w:t>
      </w:r>
      <w:r>
        <w:rPr>
          <w:sz w:val="26"/>
          <w:szCs w:val="26"/>
          <w:lang w:val="ru-RU" w:eastAsia="ru-RU"/>
        </w:rPr>
        <w:t xml:space="preserve">Симакова М.Ю., Старовойтова Е.В., Степанова С.И., </w:t>
      </w:r>
      <w:r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Филипьев Д.Ю., 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Pr="008E4BC1">
        <w:rPr>
          <w:sz w:val="26"/>
          <w:szCs w:val="26"/>
          <w:lang w:val="ru-RU" w:eastAsia="ru-RU"/>
        </w:rPr>
        <w:t xml:space="preserve"> Черкасова Н.В., </w:t>
      </w:r>
      <w:proofErr w:type="spellStart"/>
      <w:r w:rsidRPr="008E4BC1">
        <w:rPr>
          <w:sz w:val="26"/>
          <w:szCs w:val="26"/>
          <w:lang w:val="ru-RU" w:eastAsia="ru-RU"/>
        </w:rPr>
        <w:t>Шеремет</w:t>
      </w:r>
      <w:proofErr w:type="spellEnd"/>
      <w:r w:rsidRPr="008E4BC1">
        <w:rPr>
          <w:sz w:val="26"/>
          <w:szCs w:val="26"/>
          <w:lang w:val="ru-RU" w:eastAsia="ru-RU"/>
        </w:rPr>
        <w:t xml:space="preserve"> А.Д.</w:t>
      </w:r>
    </w:p>
    <w:p w:rsidR="005654C7" w:rsidRPr="009E42C6" w:rsidRDefault="005654C7" w:rsidP="005654C7">
      <w:pPr>
        <w:pStyle w:val="a4"/>
        <w:spacing w:after="0"/>
        <w:ind w:right="-5"/>
        <w:jc w:val="both"/>
        <w:rPr>
          <w:sz w:val="16"/>
          <w:szCs w:val="1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253087">
        <w:rPr>
          <w:bCs/>
          <w:sz w:val="26"/>
          <w:szCs w:val="26"/>
        </w:rPr>
        <w:t>няло участие 3</w:t>
      </w:r>
      <w:r w:rsidR="000C1790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253087">
        <w:rPr>
          <w:bCs/>
          <w:sz w:val="26"/>
          <w:szCs w:val="26"/>
        </w:rPr>
        <w:t>6</w:t>
      </w:r>
      <w:r w:rsidR="000C1790">
        <w:rPr>
          <w:bCs/>
          <w:sz w:val="26"/>
          <w:szCs w:val="26"/>
        </w:rPr>
        <w:t>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9E42C6" w:rsidRDefault="005A15D1" w:rsidP="005A15D1">
      <w:pPr>
        <w:pStyle w:val="a4"/>
        <w:spacing w:after="0"/>
        <w:ind w:right="-5"/>
        <w:jc w:val="both"/>
        <w:rPr>
          <w:sz w:val="16"/>
          <w:szCs w:val="1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9E42C6" w:rsidRDefault="005A15D1" w:rsidP="005A15D1">
      <w:pPr>
        <w:shd w:val="clear" w:color="auto" w:fill="FFFFFF"/>
        <w:jc w:val="both"/>
        <w:rPr>
          <w:sz w:val="16"/>
          <w:szCs w:val="1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0C1790">
        <w:rPr>
          <w:sz w:val="26"/>
          <w:szCs w:val="26"/>
        </w:rPr>
        <w:t>07</w:t>
      </w:r>
      <w:r w:rsidR="00E16B27">
        <w:rPr>
          <w:sz w:val="26"/>
          <w:szCs w:val="26"/>
        </w:rPr>
        <w:t xml:space="preserve"> </w:t>
      </w:r>
      <w:r w:rsidR="00E12B21">
        <w:rPr>
          <w:sz w:val="26"/>
          <w:szCs w:val="26"/>
        </w:rPr>
        <w:t>февраля</w:t>
      </w:r>
      <w:r w:rsidR="00E85FC6">
        <w:rPr>
          <w:sz w:val="26"/>
          <w:szCs w:val="26"/>
        </w:rPr>
        <w:t xml:space="preserve">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0C1790" w:rsidRPr="00E40DD2" w:rsidRDefault="000C1790" w:rsidP="000C1790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E40DD2">
        <w:rPr>
          <w:b/>
          <w:i/>
          <w:sz w:val="26"/>
          <w:szCs w:val="26"/>
          <w:u w:val="single"/>
        </w:rPr>
        <w:t>По первому вопросу</w:t>
      </w:r>
    </w:p>
    <w:p w:rsidR="000C1790" w:rsidRPr="00E40DD2" w:rsidRDefault="000C1790" w:rsidP="000C1790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E40DD2">
        <w:rPr>
          <w:b/>
          <w:sz w:val="26"/>
          <w:szCs w:val="26"/>
        </w:rPr>
        <w:t>О приеме в члены СРО ААС</w:t>
      </w:r>
    </w:p>
    <w:p w:rsidR="000C1790" w:rsidRPr="00E40DD2" w:rsidRDefault="000C1790" w:rsidP="000C1790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0C1790" w:rsidRPr="00E40DD2" w:rsidRDefault="000C1790" w:rsidP="000C1790">
      <w:pPr>
        <w:autoSpaceDE w:val="0"/>
        <w:autoSpaceDN w:val="0"/>
        <w:adjustRightInd w:val="0"/>
        <w:rPr>
          <w:b/>
          <w:sz w:val="26"/>
          <w:szCs w:val="26"/>
        </w:rPr>
      </w:pPr>
      <w:r w:rsidRPr="00E40DD2">
        <w:rPr>
          <w:b/>
          <w:sz w:val="26"/>
          <w:szCs w:val="26"/>
        </w:rPr>
        <w:t>Решили:</w:t>
      </w:r>
    </w:p>
    <w:p w:rsidR="000C1790" w:rsidRPr="009E42C6" w:rsidRDefault="000C1790" w:rsidP="009E42C6">
      <w:pPr>
        <w:tabs>
          <w:tab w:val="left" w:pos="6344"/>
        </w:tabs>
        <w:rPr>
          <w:sz w:val="26"/>
          <w:szCs w:val="26"/>
        </w:rPr>
      </w:pPr>
      <w:r w:rsidRPr="009E42C6">
        <w:rPr>
          <w:sz w:val="26"/>
          <w:szCs w:val="26"/>
        </w:rPr>
        <w:t>1.1. Принять в члены СРО ААС 30 аудиторов</w:t>
      </w:r>
      <w:r w:rsidR="009E42C6" w:rsidRPr="009E42C6">
        <w:rPr>
          <w:sz w:val="26"/>
          <w:szCs w:val="26"/>
        </w:rPr>
        <w:t>;</w:t>
      </w:r>
      <w:r w:rsidR="009E42C6">
        <w:rPr>
          <w:sz w:val="26"/>
          <w:szCs w:val="26"/>
        </w:rPr>
        <w:tab/>
      </w:r>
      <w:bookmarkStart w:id="3" w:name="_GoBack"/>
      <w:bookmarkEnd w:id="3"/>
    </w:p>
    <w:p w:rsidR="000C1790" w:rsidRPr="009E42C6" w:rsidRDefault="000C1790" w:rsidP="000C1790">
      <w:pPr>
        <w:tabs>
          <w:tab w:val="left" w:pos="432"/>
          <w:tab w:val="left" w:pos="709"/>
        </w:tabs>
        <w:rPr>
          <w:sz w:val="26"/>
          <w:szCs w:val="26"/>
        </w:rPr>
      </w:pPr>
      <w:r w:rsidRPr="009E42C6">
        <w:rPr>
          <w:sz w:val="26"/>
          <w:szCs w:val="26"/>
        </w:rPr>
        <w:t>1.2. Принять в члены СР</w:t>
      </w:r>
      <w:r w:rsidR="009E42C6" w:rsidRPr="009E42C6">
        <w:rPr>
          <w:sz w:val="26"/>
          <w:szCs w:val="26"/>
        </w:rPr>
        <w:t>О ААС1 индивидуального аудитора.</w:t>
      </w:r>
    </w:p>
    <w:p w:rsidR="00C13312" w:rsidRDefault="000C1790" w:rsidP="000C1790">
      <w:pPr>
        <w:jc w:val="both"/>
        <w:rPr>
          <w:sz w:val="26"/>
          <w:szCs w:val="26"/>
        </w:rPr>
      </w:pPr>
      <w:r w:rsidRPr="00E40DD2">
        <w:rPr>
          <w:b/>
          <w:sz w:val="26"/>
          <w:szCs w:val="26"/>
        </w:rPr>
        <w:t>Решение принято единогласно</w:t>
      </w:r>
    </w:p>
    <w:p w:rsidR="000C1790" w:rsidRDefault="000C1790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9E42C6">
      <w:footerReference w:type="even" r:id="rId9"/>
      <w:footerReference w:type="default" r:id="rId10"/>
      <w:pgSz w:w="11906" w:h="16838"/>
      <w:pgMar w:top="426" w:right="849" w:bottom="993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61" w:rsidRDefault="004B2461">
      <w:r>
        <w:separator/>
      </w:r>
    </w:p>
  </w:endnote>
  <w:endnote w:type="continuationSeparator" w:id="0">
    <w:p w:rsidR="004B2461" w:rsidRDefault="004B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1" w:rsidRDefault="004B2461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2461" w:rsidRDefault="004B2461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1" w:rsidRPr="00455AC5" w:rsidRDefault="004B2461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253087">
      <w:rPr>
        <w:i/>
        <w:lang w:val="ru-RU"/>
      </w:rPr>
      <w:t>29</w:t>
    </w:r>
    <w:r w:rsidR="000C1790">
      <w:rPr>
        <w:i/>
        <w:lang w:val="ru-RU"/>
      </w:rPr>
      <w:t>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</w:t>
    </w:r>
    <w:r w:rsidR="000C1790">
      <w:rPr>
        <w:i/>
        <w:lang w:val="ru-RU"/>
      </w:rPr>
      <w:t>7</w:t>
    </w:r>
    <w:r>
      <w:rPr>
        <w:i/>
        <w:lang w:val="ru-RU"/>
      </w:rPr>
      <w:t xml:space="preserve"> 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9E42C6" w:rsidRPr="009E42C6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9E42C6">
      <w:rPr>
        <w:i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61" w:rsidRDefault="004B2461">
      <w:r>
        <w:separator/>
      </w:r>
    </w:p>
  </w:footnote>
  <w:footnote w:type="continuationSeparator" w:id="0">
    <w:p w:rsidR="004B2461" w:rsidRDefault="004B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A80BDD"/>
    <w:multiLevelType w:val="hybridMultilevel"/>
    <w:tmpl w:val="33B03196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C5C34FE"/>
    <w:multiLevelType w:val="hybridMultilevel"/>
    <w:tmpl w:val="468E3E20"/>
    <w:lvl w:ilvl="0" w:tplc="1F8485E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3098"/>
    <w:multiLevelType w:val="hybridMultilevel"/>
    <w:tmpl w:val="E4E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3046"/>
    <w:multiLevelType w:val="hybridMultilevel"/>
    <w:tmpl w:val="56CA076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2CF027BF"/>
    <w:multiLevelType w:val="hybridMultilevel"/>
    <w:tmpl w:val="BFC68908"/>
    <w:lvl w:ilvl="0" w:tplc="0EFC21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32DFD"/>
    <w:multiLevelType w:val="hybridMultilevel"/>
    <w:tmpl w:val="0DA6F5DE"/>
    <w:lvl w:ilvl="0" w:tplc="6BF4E0E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37F43F55"/>
    <w:multiLevelType w:val="hybridMultilevel"/>
    <w:tmpl w:val="E580E41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383E6DD9"/>
    <w:multiLevelType w:val="hybridMultilevel"/>
    <w:tmpl w:val="D5A2524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2059A"/>
    <w:multiLevelType w:val="hybridMultilevel"/>
    <w:tmpl w:val="2654C06C"/>
    <w:lvl w:ilvl="0" w:tplc="2EAE31A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157B7"/>
    <w:multiLevelType w:val="hybridMultilevel"/>
    <w:tmpl w:val="B94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25FA"/>
    <w:multiLevelType w:val="hybridMultilevel"/>
    <w:tmpl w:val="51B4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87E06"/>
    <w:multiLevelType w:val="hybridMultilevel"/>
    <w:tmpl w:val="E3327334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78375FA"/>
    <w:multiLevelType w:val="hybridMultilevel"/>
    <w:tmpl w:val="8EE8D25E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F1DD7"/>
    <w:multiLevelType w:val="hybridMultilevel"/>
    <w:tmpl w:val="F21CCD78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D5C83"/>
    <w:multiLevelType w:val="hybridMultilevel"/>
    <w:tmpl w:val="B73A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51986"/>
    <w:multiLevelType w:val="hybridMultilevel"/>
    <w:tmpl w:val="3D9E4B9A"/>
    <w:lvl w:ilvl="0" w:tplc="48A2D1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5BE4C65"/>
    <w:multiLevelType w:val="hybridMultilevel"/>
    <w:tmpl w:val="3BD01FA6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16"/>
  </w:num>
  <w:num w:numId="8">
    <w:abstractNumId w:val="19"/>
  </w:num>
  <w:num w:numId="9">
    <w:abstractNumId w:val="4"/>
  </w:num>
  <w:num w:numId="10">
    <w:abstractNumId w:val="11"/>
  </w:num>
  <w:num w:numId="11">
    <w:abstractNumId w:val="17"/>
  </w:num>
  <w:num w:numId="12">
    <w:abstractNumId w:val="14"/>
  </w:num>
  <w:num w:numId="13">
    <w:abstractNumId w:val="3"/>
  </w:num>
  <w:num w:numId="14">
    <w:abstractNumId w:val="15"/>
  </w:num>
  <w:num w:numId="15">
    <w:abstractNumId w:val="7"/>
  </w:num>
  <w:num w:numId="16">
    <w:abstractNumId w:val="8"/>
  </w:num>
  <w:num w:numId="17">
    <w:abstractNumId w:val="5"/>
  </w:num>
  <w:num w:numId="1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E42C6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591235A8</Template>
  <TotalTime>0</TotalTime>
  <Pages>1</Pages>
  <Words>236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1840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2017-02-08T09:01:00Z</dcterms:created>
  <dcterms:modified xsi:type="dcterms:W3CDTF">2017-02-08T09:01:00Z</dcterms:modified>
</cp:coreProperties>
</file>