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76" w:rsidRPr="004521BA" w:rsidRDefault="00201B76" w:rsidP="00201B76">
      <w:pPr>
        <w:spacing w:before="67" w:line="250" w:lineRule="auto"/>
        <w:ind w:left="5812" w:right="363" w:firstLine="1040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Приложение</w:t>
      </w:r>
      <w:r w:rsidRPr="004521BA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№</w:t>
      </w:r>
      <w:r w:rsidRPr="004521BA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2</w:t>
      </w:r>
      <w:r w:rsidRPr="004521BA">
        <w:rPr>
          <w:rFonts w:ascii="Times New Roman" w:eastAsia="Times New Roman" w:hAnsi="Times New Roman" w:cs="Times New Roman"/>
          <w:b/>
          <w:bCs/>
          <w:spacing w:val="29"/>
          <w:w w:val="102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к</w:t>
      </w:r>
      <w:r w:rsidRPr="004521BA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Порядку</w:t>
      </w:r>
      <w:r w:rsidRPr="004521BA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выдачи</w:t>
      </w:r>
      <w:r w:rsidRPr="004521BA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квалификационного</w:t>
      </w:r>
      <w:r w:rsidRPr="004521BA">
        <w:rPr>
          <w:rFonts w:ascii="Times New Roman" w:eastAsia="Times New Roman" w:hAnsi="Times New Roman" w:cs="Times New Roman"/>
          <w:b/>
          <w:bCs/>
          <w:spacing w:val="32"/>
          <w:w w:val="102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аттестата</w:t>
      </w:r>
      <w:r w:rsidRPr="004521BA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аудитора</w:t>
      </w:r>
      <w:r w:rsidRPr="004521BA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СРО</w:t>
      </w:r>
      <w:r w:rsidRPr="004521BA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  <w:lang w:val="ru-RU"/>
        </w:rPr>
        <w:t xml:space="preserve"> </w:t>
      </w:r>
      <w:r w:rsidRPr="004521BA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ААС</w:t>
      </w:r>
    </w:p>
    <w:p w:rsidR="00201B76" w:rsidRPr="004521BA" w:rsidRDefault="00201B76" w:rsidP="00201B7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201B76" w:rsidRDefault="00201B76" w:rsidP="00201B76">
      <w:pPr>
        <w:pStyle w:val="a3"/>
        <w:spacing w:line="275" w:lineRule="exact"/>
        <w:ind w:left="0" w:right="363"/>
        <w:jc w:val="right"/>
      </w:pPr>
      <w:proofErr w:type="spellStart"/>
      <w:r>
        <w:t>Генеральному</w:t>
      </w:r>
      <w:proofErr w:type="spellEnd"/>
      <w:r>
        <w:rPr>
          <w:spacing w:val="-17"/>
        </w:rPr>
        <w:t xml:space="preserve"> </w:t>
      </w:r>
      <w:proofErr w:type="spellStart"/>
      <w:r>
        <w:t>директору</w:t>
      </w:r>
      <w:proofErr w:type="spellEnd"/>
    </w:p>
    <w:p w:rsidR="00201B76" w:rsidRDefault="00201B76" w:rsidP="00201B76">
      <w:pPr>
        <w:pStyle w:val="a3"/>
        <w:tabs>
          <w:tab w:val="left" w:pos="9214"/>
        </w:tabs>
        <w:spacing w:line="275" w:lineRule="exact"/>
        <w:ind w:left="0" w:right="363"/>
        <w:jc w:val="right"/>
      </w:pPr>
      <w:r>
        <w:rPr>
          <w:spacing w:val="-1"/>
        </w:rPr>
        <w:t>СРО</w:t>
      </w:r>
      <w:r>
        <w:rPr>
          <w:spacing w:val="-3"/>
        </w:rPr>
        <w:t xml:space="preserve"> </w:t>
      </w:r>
      <w:r>
        <w:rPr>
          <w:spacing w:val="-2"/>
        </w:rPr>
        <w:t>ААС</w:t>
      </w:r>
    </w:p>
    <w:p w:rsidR="00201B76" w:rsidRDefault="00201B76" w:rsidP="00201B76">
      <w:pPr>
        <w:spacing w:before="8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:rsidR="00201B76" w:rsidRDefault="00201B76" w:rsidP="00201B76">
      <w:pPr>
        <w:spacing w:line="20" w:lineRule="atLeast"/>
        <w:ind w:left="5487"/>
        <w:rPr>
          <w:rFonts w:ascii="Times New Roman" w:eastAsia="Times New Roman" w:hAnsi="Times New Roman" w:cs="Times New Roman"/>
          <w:sz w:val="2"/>
          <w:szCs w:val="2"/>
        </w:rPr>
      </w:pPr>
    </w:p>
    <w:p w:rsidR="00201B76" w:rsidRDefault="00201B76" w:rsidP="00201B76">
      <w:pPr>
        <w:pStyle w:val="a3"/>
        <w:ind w:left="0" w:right="282"/>
        <w:jc w:val="right"/>
        <w:rPr>
          <w:spacing w:val="-1"/>
          <w:lang w:val="ru-RU"/>
        </w:rPr>
      </w:pPr>
      <w:r>
        <w:rPr>
          <w:rFonts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C8B2CDE" wp14:editId="12451159">
                <wp:extent cx="3054350" cy="6350"/>
                <wp:effectExtent l="7620" t="7620" r="508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B6E89" id="Группа 1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">
                <v:group id="Group 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201B76" w:rsidRPr="004521BA" w:rsidRDefault="00201B76" w:rsidP="00201B76">
      <w:pPr>
        <w:pStyle w:val="a3"/>
        <w:ind w:left="0" w:right="969"/>
        <w:jc w:val="right"/>
        <w:rPr>
          <w:rFonts w:cs="Times New Roman"/>
          <w:lang w:val="ru-RU"/>
        </w:rPr>
      </w:pPr>
      <w:r w:rsidRPr="004521BA">
        <w:rPr>
          <w:spacing w:val="-1"/>
          <w:lang w:val="ru-RU"/>
        </w:rPr>
        <w:t>(ФИО)</w:t>
      </w:r>
    </w:p>
    <w:p w:rsidR="00201B76" w:rsidRPr="004521BA" w:rsidRDefault="00201B76" w:rsidP="00201B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1B76" w:rsidRPr="004521BA" w:rsidRDefault="00201B76" w:rsidP="00201B76">
      <w:pPr>
        <w:pStyle w:val="1"/>
        <w:spacing w:line="275" w:lineRule="exact"/>
        <w:ind w:left="3203" w:right="3459"/>
        <w:jc w:val="center"/>
        <w:rPr>
          <w:b w:val="0"/>
          <w:bCs w:val="0"/>
          <w:lang w:val="ru-RU"/>
        </w:rPr>
      </w:pPr>
      <w:r w:rsidRPr="004521BA">
        <w:rPr>
          <w:spacing w:val="-1"/>
          <w:lang w:val="ru-RU"/>
        </w:rPr>
        <w:t>ЗАЯВЛЕНИЕ</w:t>
      </w:r>
    </w:p>
    <w:p w:rsidR="00201B76" w:rsidRPr="004521BA" w:rsidRDefault="00201B76" w:rsidP="00201B76">
      <w:pPr>
        <w:spacing w:line="275" w:lineRule="exact"/>
        <w:ind w:left="1468" w:right="17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1BA">
        <w:rPr>
          <w:rFonts w:ascii="Times New Roman" w:hAnsi="Times New Roman"/>
          <w:b/>
          <w:sz w:val="24"/>
          <w:lang w:val="ru-RU"/>
        </w:rPr>
        <w:t>об</w:t>
      </w:r>
      <w:r w:rsidRPr="004521BA">
        <w:rPr>
          <w:rFonts w:ascii="Times New Roman" w:hAnsi="Times New Roman"/>
          <w:b/>
          <w:spacing w:val="-1"/>
          <w:sz w:val="24"/>
          <w:lang w:val="ru-RU"/>
        </w:rPr>
        <w:t xml:space="preserve"> обмене</w:t>
      </w:r>
      <w:r w:rsidRPr="004521B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521BA">
        <w:rPr>
          <w:rFonts w:ascii="Times New Roman" w:hAnsi="Times New Roman"/>
          <w:b/>
          <w:spacing w:val="-2"/>
          <w:sz w:val="24"/>
          <w:lang w:val="ru-RU"/>
        </w:rPr>
        <w:t>квалификационного</w:t>
      </w:r>
      <w:r w:rsidRPr="004521B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4521BA">
        <w:rPr>
          <w:rFonts w:ascii="Times New Roman" w:hAnsi="Times New Roman"/>
          <w:b/>
          <w:sz w:val="24"/>
          <w:lang w:val="ru-RU"/>
        </w:rPr>
        <w:t>аттестата</w:t>
      </w:r>
      <w:r w:rsidRPr="004521BA">
        <w:rPr>
          <w:rFonts w:ascii="Times New Roman" w:hAnsi="Times New Roman"/>
          <w:b/>
          <w:spacing w:val="-1"/>
          <w:sz w:val="24"/>
          <w:lang w:val="ru-RU"/>
        </w:rPr>
        <w:t xml:space="preserve"> аудитора</w:t>
      </w:r>
    </w:p>
    <w:p w:rsidR="00201B76" w:rsidRPr="004521BA" w:rsidRDefault="00201B76" w:rsidP="00201B76">
      <w:pPr>
        <w:spacing w:before="2"/>
        <w:ind w:left="1469" w:right="17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1BA">
        <w:rPr>
          <w:rFonts w:ascii="Times New Roman" w:hAnsi="Times New Roman"/>
          <w:b/>
          <w:spacing w:val="-1"/>
          <w:sz w:val="24"/>
          <w:lang w:val="ru-RU"/>
        </w:rPr>
        <w:t>(действительного</w:t>
      </w:r>
      <w:r w:rsidRPr="004521B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4521BA">
        <w:rPr>
          <w:rFonts w:ascii="Times New Roman" w:hAnsi="Times New Roman"/>
          <w:b/>
          <w:spacing w:val="-1"/>
          <w:sz w:val="24"/>
          <w:lang w:val="ru-RU"/>
        </w:rPr>
        <w:t>квалификационного</w:t>
      </w:r>
      <w:r w:rsidRPr="004521BA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4521BA">
        <w:rPr>
          <w:rFonts w:ascii="Times New Roman" w:hAnsi="Times New Roman"/>
          <w:b/>
          <w:sz w:val="24"/>
          <w:lang w:val="ru-RU"/>
        </w:rPr>
        <w:t>аттестата</w:t>
      </w:r>
      <w:r w:rsidRPr="004521BA">
        <w:rPr>
          <w:rFonts w:ascii="Times New Roman" w:hAnsi="Times New Roman"/>
          <w:b/>
          <w:spacing w:val="-1"/>
          <w:sz w:val="24"/>
          <w:lang w:val="ru-RU"/>
        </w:rPr>
        <w:t xml:space="preserve"> аудитора)</w:t>
      </w:r>
    </w:p>
    <w:p w:rsidR="00201B76" w:rsidRPr="004521BA" w:rsidRDefault="00201B76" w:rsidP="00201B76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201B76" w:rsidRPr="004521BA" w:rsidRDefault="00201B76" w:rsidP="00201B76">
      <w:pPr>
        <w:pStyle w:val="a3"/>
        <w:tabs>
          <w:tab w:val="left" w:pos="8117"/>
        </w:tabs>
        <w:rPr>
          <w:rFonts w:cs="Times New Roman"/>
          <w:lang w:val="ru-RU"/>
        </w:rPr>
      </w:pPr>
      <w:r w:rsidRPr="004521BA">
        <w:rPr>
          <w:spacing w:val="-1"/>
          <w:w w:val="95"/>
          <w:lang w:val="ru-RU"/>
        </w:rPr>
        <w:t>Я,</w:t>
      </w:r>
      <w:r w:rsidRPr="004521BA">
        <w:rPr>
          <w:spacing w:val="-1"/>
          <w:w w:val="95"/>
          <w:u w:val="single" w:color="000000"/>
          <w:lang w:val="ru-RU"/>
        </w:rPr>
        <w:tab/>
      </w:r>
      <w:r w:rsidRPr="004521BA">
        <w:rPr>
          <w:spacing w:val="-1"/>
          <w:lang w:val="ru-RU"/>
        </w:rPr>
        <w:t>(ФИО)</w:t>
      </w:r>
    </w:p>
    <w:p w:rsidR="00201B76" w:rsidRPr="004521BA" w:rsidRDefault="00201B76" w:rsidP="00201B76">
      <w:pPr>
        <w:pStyle w:val="a3"/>
        <w:tabs>
          <w:tab w:val="left" w:pos="3795"/>
        </w:tabs>
        <w:spacing w:before="2" w:line="275" w:lineRule="exact"/>
        <w:rPr>
          <w:rFonts w:cs="Times New Roman"/>
          <w:lang w:val="ru-RU"/>
        </w:rPr>
      </w:pPr>
      <w:r w:rsidRPr="004521BA">
        <w:rPr>
          <w:spacing w:val="-1"/>
          <w:lang w:val="ru-RU"/>
        </w:rPr>
        <w:t>ОРНЗ</w:t>
      </w:r>
      <w:r w:rsidRPr="004521BA">
        <w:rPr>
          <w:lang w:val="ru-RU"/>
        </w:rPr>
        <w:t xml:space="preserve"> </w:t>
      </w:r>
      <w:r w:rsidRPr="004521BA">
        <w:rPr>
          <w:spacing w:val="-3"/>
          <w:lang w:val="ru-RU"/>
        </w:rPr>
        <w:t xml:space="preserve"> </w:t>
      </w:r>
      <w:r w:rsidRPr="004521BA">
        <w:rPr>
          <w:u w:val="single" w:color="000000"/>
          <w:lang w:val="ru-RU"/>
        </w:rPr>
        <w:t xml:space="preserve"> </w:t>
      </w:r>
      <w:r w:rsidRPr="004521BA">
        <w:rPr>
          <w:u w:val="single" w:color="000000"/>
          <w:lang w:val="ru-RU"/>
        </w:rPr>
        <w:tab/>
      </w:r>
    </w:p>
    <w:p w:rsidR="00201B76" w:rsidRPr="004521BA" w:rsidRDefault="00201B76" w:rsidP="00201B76">
      <w:pPr>
        <w:pStyle w:val="a3"/>
        <w:tabs>
          <w:tab w:val="left" w:pos="1976"/>
          <w:tab w:val="left" w:pos="2739"/>
          <w:tab w:val="left" w:pos="4496"/>
          <w:tab w:val="left" w:pos="7046"/>
        </w:tabs>
        <w:spacing w:line="275" w:lineRule="exact"/>
        <w:rPr>
          <w:rFonts w:cs="Times New Roman"/>
          <w:lang w:val="ru-RU"/>
        </w:rPr>
      </w:pPr>
      <w:r w:rsidRPr="004521BA">
        <w:rPr>
          <w:spacing w:val="-1"/>
          <w:lang w:val="ru-RU"/>
        </w:rPr>
        <w:t>паспорт</w:t>
      </w:r>
      <w:r w:rsidRPr="004521BA">
        <w:rPr>
          <w:spacing w:val="-8"/>
          <w:lang w:val="ru-RU"/>
        </w:rPr>
        <w:t xml:space="preserve"> </w:t>
      </w:r>
      <w:r w:rsidRPr="004521BA">
        <w:rPr>
          <w:rFonts w:cs="Times New Roman"/>
          <w:spacing w:val="-2"/>
          <w:lang w:val="ru-RU"/>
        </w:rPr>
        <w:t>(</w:t>
      </w:r>
      <w:r w:rsidRPr="004521BA">
        <w:rPr>
          <w:spacing w:val="-2"/>
          <w:lang w:val="ru-RU"/>
        </w:rPr>
        <w:t>серия</w:t>
      </w:r>
      <w:r w:rsidRPr="004521BA">
        <w:rPr>
          <w:rFonts w:cs="Times New Roman"/>
          <w:spacing w:val="-2"/>
          <w:u w:val="single" w:color="000000"/>
          <w:lang w:val="ru-RU"/>
        </w:rPr>
        <w:tab/>
      </w:r>
      <w:r w:rsidRPr="004521BA">
        <w:rPr>
          <w:spacing w:val="-1"/>
          <w:w w:val="95"/>
          <w:lang w:val="ru-RU"/>
        </w:rPr>
        <w:t>№</w:t>
      </w:r>
      <w:r w:rsidRPr="004521BA">
        <w:rPr>
          <w:rFonts w:cs="Times New Roman"/>
          <w:spacing w:val="-1"/>
          <w:w w:val="95"/>
          <w:u w:val="single" w:color="000000"/>
          <w:lang w:val="ru-RU"/>
        </w:rPr>
        <w:tab/>
      </w:r>
      <w:r w:rsidRPr="004521BA">
        <w:rPr>
          <w:rFonts w:cs="Times New Roman"/>
          <w:lang w:val="ru-RU"/>
        </w:rPr>
        <w:t>,</w:t>
      </w:r>
      <w:r w:rsidRPr="004521BA">
        <w:rPr>
          <w:rFonts w:cs="Times New Roman"/>
          <w:spacing w:val="-9"/>
          <w:lang w:val="ru-RU"/>
        </w:rPr>
        <w:t xml:space="preserve"> </w:t>
      </w:r>
      <w:r w:rsidRPr="004521BA">
        <w:rPr>
          <w:spacing w:val="-1"/>
          <w:lang w:val="ru-RU"/>
        </w:rPr>
        <w:t>выдан</w:t>
      </w:r>
      <w:r w:rsidRPr="004521BA">
        <w:rPr>
          <w:rFonts w:cs="Times New Roman"/>
          <w:spacing w:val="-1"/>
          <w:u w:val="single" w:color="000000"/>
          <w:lang w:val="ru-RU"/>
        </w:rPr>
        <w:tab/>
      </w:r>
      <w:r w:rsidRPr="004521BA">
        <w:rPr>
          <w:rFonts w:cs="Times New Roman"/>
          <w:lang w:val="ru-RU"/>
        </w:rPr>
        <w:t>,</w:t>
      </w:r>
      <w:r w:rsidRPr="004521BA">
        <w:rPr>
          <w:rFonts w:cs="Times New Roman"/>
          <w:spacing w:val="-7"/>
          <w:lang w:val="ru-RU"/>
        </w:rPr>
        <w:t xml:space="preserve"> </w:t>
      </w:r>
      <w:r w:rsidRPr="004521BA">
        <w:rPr>
          <w:spacing w:val="-1"/>
          <w:lang w:val="ru-RU"/>
        </w:rPr>
        <w:t>дата</w:t>
      </w:r>
      <w:r w:rsidRPr="004521BA">
        <w:rPr>
          <w:spacing w:val="-8"/>
          <w:lang w:val="ru-RU"/>
        </w:rPr>
        <w:t xml:space="preserve"> </w:t>
      </w:r>
      <w:r w:rsidRPr="004521BA">
        <w:rPr>
          <w:spacing w:val="-1"/>
          <w:lang w:val="ru-RU"/>
        </w:rPr>
        <w:t>выдачи</w:t>
      </w:r>
      <w:r w:rsidRPr="004521BA">
        <w:rPr>
          <w:rFonts w:cs="Times New Roman"/>
          <w:spacing w:val="-1"/>
          <w:u w:val="single" w:color="000000"/>
          <w:lang w:val="ru-RU"/>
        </w:rPr>
        <w:tab/>
      </w:r>
      <w:r w:rsidRPr="004521BA">
        <w:rPr>
          <w:rFonts w:cs="Times New Roman"/>
          <w:spacing w:val="-1"/>
          <w:lang w:val="ru-RU"/>
        </w:rPr>
        <w:t>)</w:t>
      </w:r>
    </w:p>
    <w:p w:rsidR="00201B76" w:rsidRPr="004521BA" w:rsidRDefault="00201B76" w:rsidP="00201B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1B76" w:rsidRPr="00201B76" w:rsidRDefault="00201B76" w:rsidP="00201B76">
      <w:pPr>
        <w:pStyle w:val="a3"/>
        <w:spacing w:before="156" w:line="265" w:lineRule="exact"/>
        <w:rPr>
          <w:lang w:val="ru-RU"/>
        </w:rPr>
      </w:pPr>
      <w:r w:rsidRPr="00201B76">
        <w:rPr>
          <w:spacing w:val="-1"/>
          <w:lang w:val="ru-RU"/>
        </w:rPr>
        <w:t>прошу</w:t>
      </w:r>
      <w:r w:rsidRPr="00201B76">
        <w:rPr>
          <w:spacing w:val="1"/>
          <w:lang w:val="ru-RU"/>
        </w:rPr>
        <w:t xml:space="preserve"> </w:t>
      </w:r>
      <w:r w:rsidRPr="00201B76">
        <w:rPr>
          <w:spacing w:val="-1"/>
          <w:lang w:val="ru-RU"/>
        </w:rPr>
        <w:t>произвести</w:t>
      </w:r>
      <w:r w:rsidRPr="00201B76">
        <w:rPr>
          <w:spacing w:val="2"/>
          <w:lang w:val="ru-RU"/>
        </w:rPr>
        <w:t xml:space="preserve"> </w:t>
      </w:r>
      <w:r w:rsidRPr="00201B76">
        <w:rPr>
          <w:spacing w:val="-1"/>
          <w:lang w:val="ru-RU"/>
        </w:rPr>
        <w:t>обмен</w:t>
      </w:r>
      <w:r w:rsidRPr="00201B76">
        <w:rPr>
          <w:spacing w:val="4"/>
          <w:lang w:val="ru-RU"/>
        </w:rPr>
        <w:t xml:space="preserve"> </w:t>
      </w:r>
      <w:r w:rsidRPr="00201B76">
        <w:rPr>
          <w:spacing w:val="-1"/>
          <w:lang w:val="ru-RU"/>
        </w:rPr>
        <w:t>выданного</w:t>
      </w:r>
      <w:r w:rsidRPr="00201B76">
        <w:rPr>
          <w:spacing w:val="3"/>
          <w:lang w:val="ru-RU"/>
        </w:rPr>
        <w:t xml:space="preserve"> </w:t>
      </w:r>
      <w:r w:rsidRPr="00201B76">
        <w:rPr>
          <w:spacing w:val="-1"/>
          <w:lang w:val="ru-RU"/>
        </w:rPr>
        <w:t>мне</w:t>
      </w:r>
    </w:p>
    <w:p w:rsidR="00201B76" w:rsidRDefault="00201B76" w:rsidP="00201B76">
      <w:pPr>
        <w:pStyle w:val="a3"/>
        <w:numPr>
          <w:ilvl w:val="0"/>
          <w:numId w:val="2"/>
        </w:numPr>
        <w:tabs>
          <w:tab w:val="left" w:pos="245"/>
        </w:tabs>
        <w:spacing w:line="252" w:lineRule="exact"/>
        <w:ind w:firstLine="0"/>
      </w:pPr>
      <w:proofErr w:type="spellStart"/>
      <w:r>
        <w:rPr>
          <w:spacing w:val="-1"/>
        </w:rPr>
        <w:t>квалификационного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аттестата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аудитора</w:t>
      </w:r>
      <w:proofErr w:type="spellEnd"/>
    </w:p>
    <w:p w:rsidR="00201B76" w:rsidRPr="004521BA" w:rsidRDefault="00201B76" w:rsidP="00201B76">
      <w:pPr>
        <w:pStyle w:val="a3"/>
        <w:numPr>
          <w:ilvl w:val="0"/>
          <w:numId w:val="2"/>
        </w:numPr>
        <w:tabs>
          <w:tab w:val="left" w:pos="245"/>
          <w:tab w:val="left" w:pos="2494"/>
          <w:tab w:val="left" w:pos="5815"/>
        </w:tabs>
        <w:spacing w:before="7" w:line="254" w:lineRule="exact"/>
        <w:ind w:right="4469" w:firstLine="0"/>
        <w:rPr>
          <w:rFonts w:cs="Times New Roman"/>
          <w:lang w:val="ru-RU"/>
        </w:rPr>
      </w:pPr>
      <w:r w:rsidRPr="004521BA">
        <w:rPr>
          <w:spacing w:val="-1"/>
          <w:lang w:val="ru-RU"/>
        </w:rPr>
        <w:t>действительного</w:t>
      </w:r>
      <w:r w:rsidRPr="004521BA">
        <w:rPr>
          <w:spacing w:val="-9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квалификационного</w:t>
      </w:r>
      <w:r w:rsidRPr="004521BA">
        <w:rPr>
          <w:spacing w:val="-9"/>
          <w:lang w:val="ru-RU"/>
        </w:rPr>
        <w:t xml:space="preserve"> </w:t>
      </w:r>
      <w:r w:rsidRPr="004521BA">
        <w:rPr>
          <w:spacing w:val="-1"/>
          <w:lang w:val="ru-RU"/>
        </w:rPr>
        <w:t>аттестата</w:t>
      </w:r>
      <w:r w:rsidRPr="004521BA">
        <w:rPr>
          <w:spacing w:val="-9"/>
          <w:lang w:val="ru-RU"/>
        </w:rPr>
        <w:t xml:space="preserve"> </w:t>
      </w:r>
      <w:r w:rsidRPr="004521BA">
        <w:rPr>
          <w:spacing w:val="-1"/>
          <w:lang w:val="ru-RU"/>
        </w:rPr>
        <w:t>аудитора</w:t>
      </w:r>
      <w:r w:rsidRPr="004521BA">
        <w:rPr>
          <w:spacing w:val="23"/>
          <w:w w:val="99"/>
          <w:lang w:val="ru-RU"/>
        </w:rPr>
        <w:t xml:space="preserve"> </w:t>
      </w:r>
      <w:r w:rsidRPr="004521BA">
        <w:rPr>
          <w:rFonts w:cs="Times New Roman"/>
          <w:spacing w:val="-1"/>
          <w:lang w:val="ru-RU"/>
        </w:rPr>
        <w:t>(</w:t>
      </w:r>
      <w:r w:rsidRPr="004521BA">
        <w:rPr>
          <w:spacing w:val="-1"/>
          <w:lang w:val="ru-RU"/>
        </w:rPr>
        <w:t>№</w:t>
      </w:r>
      <w:r w:rsidRPr="004521BA">
        <w:rPr>
          <w:rFonts w:cs="Times New Roman"/>
          <w:spacing w:val="-1"/>
          <w:u w:val="single" w:color="000000"/>
          <w:lang w:val="ru-RU"/>
        </w:rPr>
        <w:tab/>
      </w:r>
      <w:r w:rsidRPr="004521BA">
        <w:rPr>
          <w:rFonts w:cs="Times New Roman"/>
          <w:lang w:val="ru-RU"/>
        </w:rPr>
        <w:t>,</w:t>
      </w:r>
      <w:r w:rsidRPr="004521BA">
        <w:rPr>
          <w:rFonts w:cs="Times New Roman"/>
          <w:spacing w:val="-7"/>
          <w:lang w:val="ru-RU"/>
        </w:rPr>
        <w:t xml:space="preserve"> </w:t>
      </w:r>
      <w:r w:rsidRPr="004521BA">
        <w:rPr>
          <w:spacing w:val="-2"/>
          <w:lang w:val="ru-RU"/>
        </w:rPr>
        <w:t>дата</w:t>
      </w:r>
      <w:r w:rsidRPr="004521BA">
        <w:rPr>
          <w:spacing w:val="-8"/>
          <w:lang w:val="ru-RU"/>
        </w:rPr>
        <w:t xml:space="preserve"> </w:t>
      </w:r>
      <w:r w:rsidRPr="004521BA">
        <w:rPr>
          <w:spacing w:val="-1"/>
          <w:lang w:val="ru-RU"/>
        </w:rPr>
        <w:t>выдачи</w:t>
      </w:r>
      <w:r w:rsidRPr="004521BA">
        <w:rPr>
          <w:rFonts w:cs="Times New Roman"/>
          <w:spacing w:val="-1"/>
          <w:u w:val="single" w:color="000000"/>
          <w:lang w:val="ru-RU"/>
        </w:rPr>
        <w:tab/>
      </w:r>
      <w:r w:rsidRPr="004521BA">
        <w:rPr>
          <w:rFonts w:cs="Times New Roman"/>
          <w:spacing w:val="-1"/>
          <w:lang w:val="ru-RU"/>
        </w:rPr>
        <w:t>).</w:t>
      </w:r>
    </w:p>
    <w:p w:rsidR="00201B76" w:rsidRPr="004521BA" w:rsidRDefault="00201B76" w:rsidP="00201B76">
      <w:pPr>
        <w:pStyle w:val="a3"/>
        <w:spacing w:before="66"/>
        <w:rPr>
          <w:rFonts w:cs="Times New Roman"/>
          <w:lang w:val="ru-RU"/>
        </w:rPr>
      </w:pPr>
      <w:r w:rsidRPr="004521BA">
        <w:rPr>
          <w:spacing w:val="-1"/>
          <w:lang w:val="ru-RU"/>
        </w:rPr>
        <w:t>Дополнительно</w:t>
      </w:r>
      <w:r w:rsidRPr="004521BA">
        <w:rPr>
          <w:spacing w:val="-13"/>
          <w:lang w:val="ru-RU"/>
        </w:rPr>
        <w:t xml:space="preserve"> </w:t>
      </w:r>
      <w:r w:rsidRPr="004521BA">
        <w:rPr>
          <w:spacing w:val="-1"/>
          <w:lang w:val="ru-RU"/>
        </w:rPr>
        <w:t>сообщаю</w:t>
      </w:r>
      <w:r w:rsidRPr="004521BA">
        <w:rPr>
          <w:spacing w:val="-14"/>
          <w:lang w:val="ru-RU"/>
        </w:rPr>
        <w:t xml:space="preserve"> </w:t>
      </w:r>
      <w:r w:rsidRPr="004521BA">
        <w:rPr>
          <w:spacing w:val="-1"/>
          <w:lang w:val="ru-RU"/>
        </w:rPr>
        <w:t>следующее.</w:t>
      </w:r>
    </w:p>
    <w:p w:rsidR="00201B76" w:rsidRPr="004521BA" w:rsidRDefault="00201B76" w:rsidP="00201B76">
      <w:pPr>
        <w:pStyle w:val="a3"/>
        <w:spacing w:before="7" w:line="274" w:lineRule="exact"/>
        <w:ind w:right="480"/>
        <w:rPr>
          <w:rFonts w:cs="Times New Roman"/>
          <w:lang w:val="ru-RU"/>
        </w:rPr>
      </w:pPr>
      <w:r w:rsidRPr="004521BA">
        <w:rPr>
          <w:lang w:val="ru-RU"/>
        </w:rPr>
        <w:t>1.</w:t>
      </w:r>
      <w:r w:rsidRPr="004521BA">
        <w:rPr>
          <w:spacing w:val="-14"/>
          <w:lang w:val="ru-RU"/>
        </w:rPr>
        <w:t xml:space="preserve"> </w:t>
      </w:r>
      <w:r w:rsidRPr="004521BA">
        <w:rPr>
          <w:spacing w:val="-1"/>
          <w:lang w:val="ru-RU"/>
        </w:rPr>
        <w:t>Причина</w:t>
      </w:r>
      <w:r w:rsidRPr="004521BA">
        <w:rPr>
          <w:spacing w:val="-15"/>
          <w:lang w:val="ru-RU"/>
        </w:rPr>
        <w:t xml:space="preserve"> </w:t>
      </w:r>
      <w:r w:rsidRPr="004521BA">
        <w:rPr>
          <w:spacing w:val="-1"/>
          <w:lang w:val="ru-RU"/>
        </w:rPr>
        <w:t>обмена</w:t>
      </w:r>
      <w:r w:rsidRPr="004521BA">
        <w:rPr>
          <w:spacing w:val="-15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квалификационного</w:t>
      </w:r>
      <w:r w:rsidRPr="004521BA">
        <w:rPr>
          <w:spacing w:val="-16"/>
          <w:lang w:val="ru-RU"/>
        </w:rPr>
        <w:t xml:space="preserve"> </w:t>
      </w:r>
      <w:r w:rsidRPr="004521BA">
        <w:rPr>
          <w:spacing w:val="-1"/>
          <w:lang w:val="ru-RU"/>
        </w:rPr>
        <w:t>аттестата</w:t>
      </w:r>
      <w:r w:rsidRPr="004521BA">
        <w:rPr>
          <w:spacing w:val="-15"/>
          <w:lang w:val="ru-RU"/>
        </w:rPr>
        <w:t xml:space="preserve"> </w:t>
      </w:r>
      <w:r w:rsidRPr="004521BA">
        <w:rPr>
          <w:spacing w:val="-1"/>
          <w:lang w:val="ru-RU"/>
        </w:rPr>
        <w:t>аудитора</w:t>
      </w:r>
      <w:r w:rsidRPr="004521BA">
        <w:rPr>
          <w:spacing w:val="-15"/>
          <w:lang w:val="ru-RU"/>
        </w:rPr>
        <w:t xml:space="preserve"> </w:t>
      </w:r>
      <w:r w:rsidRPr="004521BA">
        <w:rPr>
          <w:spacing w:val="-1"/>
          <w:lang w:val="ru-RU"/>
        </w:rPr>
        <w:t>(действительного</w:t>
      </w:r>
      <w:r w:rsidRPr="004521BA">
        <w:rPr>
          <w:spacing w:val="-18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квалификационного</w:t>
      </w:r>
      <w:r w:rsidRPr="004521BA">
        <w:rPr>
          <w:spacing w:val="26"/>
          <w:lang w:val="ru-RU"/>
        </w:rPr>
        <w:t xml:space="preserve"> </w:t>
      </w:r>
      <w:r w:rsidRPr="004521BA">
        <w:rPr>
          <w:spacing w:val="-1"/>
          <w:lang w:val="ru-RU"/>
        </w:rPr>
        <w:t>аттестата</w:t>
      </w:r>
      <w:r w:rsidRPr="004521BA">
        <w:rPr>
          <w:spacing w:val="30"/>
          <w:lang w:val="ru-RU"/>
        </w:rPr>
        <w:t xml:space="preserve"> </w:t>
      </w:r>
      <w:r w:rsidRPr="004521BA">
        <w:rPr>
          <w:spacing w:val="-1"/>
          <w:lang w:val="ru-RU"/>
        </w:rPr>
        <w:t>аудитора)</w:t>
      </w:r>
    </w:p>
    <w:p w:rsidR="00201B76" w:rsidRDefault="00201B76" w:rsidP="00201B76">
      <w:pPr>
        <w:pStyle w:val="a3"/>
        <w:numPr>
          <w:ilvl w:val="0"/>
          <w:numId w:val="2"/>
        </w:numPr>
        <w:tabs>
          <w:tab w:val="left" w:pos="247"/>
          <w:tab w:val="left" w:pos="6910"/>
        </w:tabs>
        <w:spacing w:line="243" w:lineRule="exact"/>
        <w:ind w:left="246" w:hanging="140"/>
        <w:rPr>
          <w:rFonts w:cs="Times New Roman"/>
        </w:rPr>
      </w:pPr>
      <w:proofErr w:type="spellStart"/>
      <w:r>
        <w:t>утеря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утрата</w:t>
      </w:r>
      <w:proofErr w:type="spellEnd"/>
      <w:r>
        <w:t xml:space="preserve">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1B76" w:rsidRDefault="00201B76" w:rsidP="00201B76">
      <w:pPr>
        <w:pStyle w:val="a3"/>
        <w:spacing w:line="252" w:lineRule="exact"/>
        <w:ind w:left="2806"/>
        <w:rPr>
          <w:rFonts w:cs="Times New Roman"/>
        </w:rPr>
      </w:pPr>
      <w:r>
        <w:t>(</w:t>
      </w:r>
      <w:proofErr w:type="spellStart"/>
      <w:proofErr w:type="gramStart"/>
      <w:r>
        <w:t>указать</w:t>
      </w:r>
      <w:proofErr w:type="spellEnd"/>
      <w:proofErr w:type="gramEnd"/>
      <w:r>
        <w:t>)</w:t>
      </w:r>
    </w:p>
    <w:p w:rsidR="00201B76" w:rsidRPr="004521BA" w:rsidRDefault="00201B76" w:rsidP="00201B76">
      <w:pPr>
        <w:pStyle w:val="a3"/>
        <w:numPr>
          <w:ilvl w:val="0"/>
          <w:numId w:val="2"/>
        </w:numPr>
        <w:tabs>
          <w:tab w:val="left" w:pos="247"/>
          <w:tab w:val="left" w:pos="10259"/>
        </w:tabs>
        <w:spacing w:line="262" w:lineRule="exact"/>
        <w:ind w:left="246" w:hanging="140"/>
        <w:rPr>
          <w:rFonts w:cs="Times New Roman"/>
          <w:lang w:val="ru-RU"/>
        </w:rPr>
      </w:pPr>
      <w:r w:rsidRPr="004521BA">
        <w:rPr>
          <w:lang w:val="ru-RU"/>
        </w:rPr>
        <w:t>изменение</w:t>
      </w:r>
      <w:r w:rsidRPr="004521BA">
        <w:rPr>
          <w:spacing w:val="-16"/>
          <w:lang w:val="ru-RU"/>
        </w:rPr>
        <w:t xml:space="preserve"> </w:t>
      </w:r>
      <w:r w:rsidRPr="004521BA">
        <w:rPr>
          <w:lang w:val="ru-RU"/>
        </w:rPr>
        <w:t>фамилии,</w:t>
      </w:r>
      <w:r w:rsidRPr="004521BA">
        <w:rPr>
          <w:spacing w:val="-5"/>
          <w:lang w:val="ru-RU"/>
        </w:rPr>
        <w:t xml:space="preserve"> </w:t>
      </w:r>
      <w:r w:rsidRPr="004521BA">
        <w:rPr>
          <w:spacing w:val="-1"/>
          <w:lang w:val="ru-RU"/>
        </w:rPr>
        <w:t>имени,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отчества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аудитора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либо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иных</w:t>
      </w:r>
      <w:r w:rsidRPr="004521BA">
        <w:rPr>
          <w:spacing w:val="-6"/>
          <w:lang w:val="ru-RU"/>
        </w:rPr>
        <w:t xml:space="preserve"> </w:t>
      </w:r>
      <w:r w:rsidRPr="004521BA">
        <w:rPr>
          <w:lang w:val="ru-RU"/>
        </w:rPr>
        <w:t xml:space="preserve">сведений </w:t>
      </w:r>
      <w:r w:rsidRPr="004521BA">
        <w:rPr>
          <w:u w:val="single" w:color="000000"/>
          <w:lang w:val="ru-RU"/>
        </w:rPr>
        <w:t xml:space="preserve"> </w:t>
      </w:r>
      <w:r w:rsidRPr="004521BA">
        <w:rPr>
          <w:u w:val="single" w:color="000000"/>
          <w:lang w:val="ru-RU"/>
        </w:rPr>
        <w:tab/>
      </w:r>
    </w:p>
    <w:p w:rsidR="00201B76" w:rsidRPr="004521BA" w:rsidRDefault="00201B76" w:rsidP="00201B76">
      <w:pPr>
        <w:pStyle w:val="a3"/>
        <w:spacing w:line="272" w:lineRule="exact"/>
        <w:ind w:left="0" w:right="1702"/>
        <w:jc w:val="right"/>
        <w:rPr>
          <w:rFonts w:cs="Times New Roman"/>
          <w:lang w:val="ru-RU"/>
        </w:rPr>
      </w:pPr>
      <w:r w:rsidRPr="004521BA">
        <w:rPr>
          <w:w w:val="95"/>
          <w:lang w:val="ru-RU"/>
        </w:rPr>
        <w:t>(указать)</w:t>
      </w:r>
    </w:p>
    <w:p w:rsidR="00201B76" w:rsidRPr="004521BA" w:rsidRDefault="00201B76" w:rsidP="00201B76">
      <w:pPr>
        <w:pStyle w:val="a3"/>
        <w:tabs>
          <w:tab w:val="left" w:pos="778"/>
          <w:tab w:val="left" w:pos="3410"/>
        </w:tabs>
        <w:spacing w:before="7" w:line="274" w:lineRule="exact"/>
        <w:ind w:right="192"/>
        <w:rPr>
          <w:rFonts w:cs="Times New Roman"/>
          <w:lang w:val="ru-RU"/>
        </w:rPr>
      </w:pPr>
      <w:r w:rsidRPr="004521BA">
        <w:rPr>
          <w:spacing w:val="-1"/>
          <w:lang w:val="ru-RU"/>
        </w:rPr>
        <w:t>2.О</w:t>
      </w:r>
      <w:r w:rsidRPr="004521BA">
        <w:rPr>
          <w:spacing w:val="-1"/>
          <w:lang w:val="ru-RU"/>
        </w:rPr>
        <w:tab/>
      </w:r>
      <w:proofErr w:type="gramStart"/>
      <w:r w:rsidRPr="004521BA">
        <w:rPr>
          <w:spacing w:val="-1"/>
          <w:lang w:val="ru-RU"/>
        </w:rPr>
        <w:t>принятии</w:t>
      </w:r>
      <w:r w:rsidRPr="004521BA">
        <w:rPr>
          <w:lang w:val="ru-RU"/>
        </w:rPr>
        <w:t xml:space="preserve"> </w:t>
      </w:r>
      <w:r w:rsidRPr="004521BA">
        <w:rPr>
          <w:spacing w:val="33"/>
          <w:lang w:val="ru-RU"/>
        </w:rPr>
        <w:t xml:space="preserve"> </w:t>
      </w:r>
      <w:r w:rsidRPr="004521BA">
        <w:rPr>
          <w:spacing w:val="-1"/>
          <w:lang w:val="ru-RU"/>
        </w:rPr>
        <w:t>решения</w:t>
      </w:r>
      <w:proofErr w:type="gramEnd"/>
      <w:r w:rsidRPr="004521BA">
        <w:rPr>
          <w:lang w:val="ru-RU"/>
        </w:rPr>
        <w:t xml:space="preserve"> </w:t>
      </w:r>
      <w:r w:rsidRPr="004521BA">
        <w:rPr>
          <w:spacing w:val="38"/>
          <w:lang w:val="ru-RU"/>
        </w:rPr>
        <w:t xml:space="preserve"> </w:t>
      </w:r>
      <w:r w:rsidRPr="004521BA">
        <w:rPr>
          <w:spacing w:val="-1"/>
          <w:lang w:val="ru-RU"/>
        </w:rPr>
        <w:t>об</w:t>
      </w:r>
      <w:r w:rsidRPr="004521BA">
        <w:rPr>
          <w:spacing w:val="-1"/>
          <w:lang w:val="ru-RU"/>
        </w:rPr>
        <w:tab/>
        <w:t>обмене</w:t>
      </w:r>
      <w:r w:rsidRPr="004521BA">
        <w:rPr>
          <w:lang w:val="ru-RU"/>
        </w:rPr>
        <w:t xml:space="preserve"> </w:t>
      </w:r>
      <w:r w:rsidRPr="004521BA">
        <w:rPr>
          <w:spacing w:val="47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квалификационного</w:t>
      </w:r>
      <w:r w:rsidRPr="004521BA">
        <w:rPr>
          <w:spacing w:val="14"/>
          <w:lang w:val="ru-RU"/>
        </w:rPr>
        <w:t xml:space="preserve"> </w:t>
      </w:r>
      <w:r w:rsidRPr="004521BA">
        <w:rPr>
          <w:spacing w:val="-1"/>
          <w:lang w:val="ru-RU"/>
        </w:rPr>
        <w:t>аттестата</w:t>
      </w:r>
      <w:r w:rsidRPr="004521BA">
        <w:rPr>
          <w:lang w:val="ru-RU"/>
        </w:rPr>
        <w:t xml:space="preserve"> </w:t>
      </w:r>
      <w:r w:rsidRPr="004521BA">
        <w:rPr>
          <w:spacing w:val="32"/>
          <w:lang w:val="ru-RU"/>
        </w:rPr>
        <w:t xml:space="preserve"> </w:t>
      </w:r>
      <w:r w:rsidRPr="004521BA">
        <w:rPr>
          <w:spacing w:val="-1"/>
          <w:lang w:val="ru-RU"/>
        </w:rPr>
        <w:t>аудитора</w:t>
      </w:r>
      <w:r w:rsidRPr="004521BA">
        <w:rPr>
          <w:spacing w:val="-6"/>
          <w:lang w:val="ru-RU"/>
        </w:rPr>
        <w:t xml:space="preserve"> </w:t>
      </w:r>
      <w:r w:rsidRPr="004521BA">
        <w:rPr>
          <w:spacing w:val="-2"/>
          <w:lang w:val="ru-RU"/>
        </w:rPr>
        <w:t>(действительного</w:t>
      </w:r>
      <w:r w:rsidRPr="004521BA">
        <w:rPr>
          <w:spacing w:val="46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квалификационного</w:t>
      </w:r>
      <w:r w:rsidRPr="004521BA">
        <w:rPr>
          <w:spacing w:val="-10"/>
          <w:lang w:val="ru-RU"/>
        </w:rPr>
        <w:t xml:space="preserve"> </w:t>
      </w:r>
      <w:r w:rsidRPr="004521BA">
        <w:rPr>
          <w:spacing w:val="-1"/>
          <w:lang w:val="ru-RU"/>
        </w:rPr>
        <w:t>аттестата</w:t>
      </w:r>
      <w:r w:rsidRPr="004521BA">
        <w:rPr>
          <w:spacing w:val="-10"/>
          <w:lang w:val="ru-RU"/>
        </w:rPr>
        <w:t xml:space="preserve"> </w:t>
      </w:r>
      <w:r w:rsidRPr="004521BA">
        <w:rPr>
          <w:spacing w:val="-1"/>
          <w:lang w:val="ru-RU"/>
        </w:rPr>
        <w:t>аудитора)</w:t>
      </w:r>
      <w:r w:rsidRPr="004521BA">
        <w:rPr>
          <w:spacing w:val="-9"/>
          <w:lang w:val="ru-RU"/>
        </w:rPr>
        <w:t xml:space="preserve"> </w:t>
      </w:r>
      <w:r w:rsidRPr="004521BA">
        <w:rPr>
          <w:spacing w:val="-2"/>
          <w:lang w:val="ru-RU"/>
        </w:rPr>
        <w:t>прошу</w:t>
      </w:r>
      <w:r w:rsidRPr="004521BA">
        <w:rPr>
          <w:spacing w:val="-9"/>
          <w:lang w:val="ru-RU"/>
        </w:rPr>
        <w:t xml:space="preserve"> </w:t>
      </w:r>
      <w:r w:rsidRPr="004521BA">
        <w:rPr>
          <w:spacing w:val="-1"/>
          <w:lang w:val="ru-RU"/>
        </w:rPr>
        <w:t>сообщить</w:t>
      </w:r>
      <w:r w:rsidRPr="004521BA">
        <w:rPr>
          <w:spacing w:val="-10"/>
          <w:lang w:val="ru-RU"/>
        </w:rPr>
        <w:t xml:space="preserve"> </w:t>
      </w:r>
      <w:r w:rsidRPr="004521BA">
        <w:rPr>
          <w:spacing w:val="-1"/>
          <w:lang w:val="ru-RU"/>
        </w:rPr>
        <w:t>мне:</w:t>
      </w:r>
    </w:p>
    <w:p w:rsidR="00201B76" w:rsidRPr="004521BA" w:rsidRDefault="00201B76" w:rsidP="00201B76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51"/>
        <w:gridCol w:w="3087"/>
        <w:gridCol w:w="5557"/>
      </w:tblGrid>
      <w:tr w:rsidR="00201B76" w:rsidTr="00201B76">
        <w:trPr>
          <w:trHeight w:hRule="exact" w:val="287"/>
        </w:trPr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Pr="004521BA" w:rsidRDefault="00201B76" w:rsidP="008F3998">
            <w:pPr>
              <w:rPr>
                <w:lang w:val="ru-RU"/>
              </w:rPr>
            </w:pP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Default="00201B76" w:rsidP="008F399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Default="00201B76" w:rsidP="008F3998"/>
        </w:tc>
      </w:tr>
      <w:tr w:rsidR="00201B76" w:rsidTr="00201B76">
        <w:trPr>
          <w:trHeight w:hRule="exact" w:val="287"/>
        </w:trPr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Default="00201B76" w:rsidP="008F3998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Default="00201B76" w:rsidP="008F399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Default="00201B76" w:rsidP="008F3998"/>
        </w:tc>
      </w:tr>
      <w:tr w:rsidR="00201B76" w:rsidTr="00201B76">
        <w:trPr>
          <w:trHeight w:hRule="exact" w:val="281"/>
        </w:trPr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Default="00201B76" w:rsidP="008F3998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Default="00201B76" w:rsidP="008F399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Почтовым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отправлением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Default="00201B76" w:rsidP="008F3998"/>
        </w:tc>
      </w:tr>
    </w:tbl>
    <w:p w:rsidR="00201B76" w:rsidRDefault="00201B76" w:rsidP="00201B7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01B76" w:rsidRPr="004521BA" w:rsidRDefault="00201B76" w:rsidP="00201B76">
      <w:pPr>
        <w:pStyle w:val="a3"/>
        <w:spacing w:before="69"/>
        <w:rPr>
          <w:rFonts w:cs="Times New Roman"/>
          <w:lang w:val="ru-RU"/>
        </w:rPr>
      </w:pPr>
      <w:r w:rsidRPr="004521BA">
        <w:rPr>
          <w:lang w:val="ru-RU"/>
        </w:rPr>
        <w:t>3.</w:t>
      </w:r>
      <w:r w:rsidRPr="004521BA">
        <w:rPr>
          <w:spacing w:val="-7"/>
          <w:lang w:val="ru-RU"/>
        </w:rPr>
        <w:t xml:space="preserve"> </w:t>
      </w:r>
      <w:r w:rsidRPr="004521BA">
        <w:rPr>
          <w:spacing w:val="-1"/>
          <w:lang w:val="ru-RU"/>
        </w:rPr>
        <w:t>Обмененный</w:t>
      </w:r>
      <w:r w:rsidRPr="004521BA">
        <w:rPr>
          <w:spacing w:val="-9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квалификационный</w:t>
      </w:r>
      <w:r w:rsidRPr="004521BA">
        <w:rPr>
          <w:spacing w:val="-9"/>
          <w:lang w:val="ru-RU"/>
        </w:rPr>
        <w:t xml:space="preserve"> </w:t>
      </w:r>
      <w:r w:rsidRPr="004521BA">
        <w:rPr>
          <w:spacing w:val="-1"/>
          <w:lang w:val="ru-RU"/>
        </w:rPr>
        <w:t>аттестат</w:t>
      </w:r>
      <w:r w:rsidRPr="004521BA">
        <w:rPr>
          <w:spacing w:val="-12"/>
          <w:lang w:val="ru-RU"/>
        </w:rPr>
        <w:t xml:space="preserve"> </w:t>
      </w:r>
      <w:r w:rsidRPr="004521BA">
        <w:rPr>
          <w:spacing w:val="-1"/>
          <w:lang w:val="ru-RU"/>
        </w:rPr>
        <w:t>аудитора</w:t>
      </w:r>
      <w:r w:rsidRPr="004521BA">
        <w:rPr>
          <w:spacing w:val="-8"/>
          <w:lang w:val="ru-RU"/>
        </w:rPr>
        <w:t xml:space="preserve"> </w:t>
      </w:r>
      <w:r w:rsidRPr="004521BA">
        <w:rPr>
          <w:spacing w:val="-1"/>
          <w:lang w:val="ru-RU"/>
        </w:rPr>
        <w:t>прошу: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3"/>
        <w:gridCol w:w="8792"/>
      </w:tblGrid>
      <w:tr w:rsidR="00201B76" w:rsidRPr="004521BA" w:rsidTr="00201B76">
        <w:trPr>
          <w:trHeight w:hRule="exact" w:val="27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Pr="004521BA" w:rsidRDefault="00201B76" w:rsidP="008F3998">
            <w:pPr>
              <w:rPr>
                <w:lang w:val="ru-RU"/>
              </w:rPr>
            </w:pPr>
          </w:p>
        </w:tc>
        <w:tc>
          <w:tcPr>
            <w:tcW w:w="8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Pr="004521BA" w:rsidRDefault="00201B76" w:rsidP="008F3998">
            <w:pPr>
              <w:pStyle w:val="TableParagraph"/>
              <w:spacing w:line="24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4521B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мне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лично</w:t>
            </w:r>
            <w:r w:rsidRPr="004521B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521B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2"/>
                <w:sz w:val="24"/>
                <w:lang w:val="ru-RU"/>
              </w:rPr>
              <w:t>офисе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СРО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2"/>
                <w:sz w:val="24"/>
                <w:lang w:val="ru-RU"/>
              </w:rPr>
              <w:t>ААС</w:t>
            </w:r>
          </w:p>
        </w:tc>
      </w:tr>
      <w:tr w:rsidR="00201B76" w:rsidRPr="004521BA" w:rsidTr="00201B76">
        <w:trPr>
          <w:trHeight w:hRule="exact" w:val="268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Pr="004521BA" w:rsidRDefault="00201B76" w:rsidP="008F3998">
            <w:pPr>
              <w:rPr>
                <w:lang w:val="ru-RU"/>
              </w:rPr>
            </w:pPr>
          </w:p>
        </w:tc>
        <w:tc>
          <w:tcPr>
            <w:tcW w:w="8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Pr="004521BA" w:rsidRDefault="00201B76" w:rsidP="008F3998">
            <w:pPr>
              <w:pStyle w:val="TableParagraph"/>
              <w:spacing w:line="24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4521B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моему</w:t>
            </w:r>
            <w:r w:rsidRPr="004521B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представителю</w:t>
            </w:r>
            <w:r w:rsidRPr="004521B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4521B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4521B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2"/>
                <w:sz w:val="24"/>
                <w:lang w:val="ru-RU"/>
              </w:rPr>
              <w:t>нотариально</w:t>
            </w:r>
            <w:r w:rsidRPr="004521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заверенной</w:t>
            </w:r>
            <w:r w:rsidRPr="004521B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доверенности</w:t>
            </w:r>
          </w:p>
        </w:tc>
      </w:tr>
      <w:tr w:rsidR="00201B76" w:rsidRPr="004521BA" w:rsidTr="00201B76">
        <w:trPr>
          <w:trHeight w:hRule="exact" w:val="273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Pr="004521BA" w:rsidRDefault="00201B76" w:rsidP="008F3998">
            <w:pPr>
              <w:rPr>
                <w:lang w:val="ru-RU"/>
              </w:rPr>
            </w:pPr>
          </w:p>
        </w:tc>
        <w:tc>
          <w:tcPr>
            <w:tcW w:w="8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B76" w:rsidRPr="004521BA" w:rsidRDefault="00201B76" w:rsidP="008F3998">
            <w:pPr>
              <w:pStyle w:val="TableParagraph"/>
              <w:spacing w:line="24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Выслать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заказным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почтовым</w:t>
            </w:r>
            <w:r w:rsidRPr="004521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отправлением</w:t>
            </w:r>
            <w:r w:rsidRPr="004521B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521B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описью</w:t>
            </w:r>
            <w:r w:rsidRPr="004521B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вложения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521B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уведомлением</w:t>
            </w:r>
            <w:r w:rsidRPr="004521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521B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521BA">
              <w:rPr>
                <w:rFonts w:ascii="Times New Roman" w:hAnsi="Times New Roman"/>
                <w:spacing w:val="-1"/>
                <w:sz w:val="24"/>
                <w:lang w:val="ru-RU"/>
              </w:rPr>
              <w:t>вручении</w:t>
            </w:r>
          </w:p>
        </w:tc>
      </w:tr>
    </w:tbl>
    <w:p w:rsidR="00201B76" w:rsidRPr="004521BA" w:rsidRDefault="00201B76" w:rsidP="00201B76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1B76" w:rsidRDefault="00201B76" w:rsidP="00201B76">
      <w:pPr>
        <w:pStyle w:val="a3"/>
        <w:spacing w:before="69"/>
        <w:rPr>
          <w:rFonts w:cs="Times New Roman"/>
        </w:rPr>
      </w:pP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>:</w:t>
      </w:r>
    </w:p>
    <w:p w:rsidR="00201B76" w:rsidRPr="004521BA" w:rsidRDefault="00201B76" w:rsidP="00201B76">
      <w:pPr>
        <w:pStyle w:val="a3"/>
        <w:numPr>
          <w:ilvl w:val="0"/>
          <w:numId w:val="1"/>
        </w:numPr>
        <w:tabs>
          <w:tab w:val="left" w:pos="497"/>
          <w:tab w:val="left" w:pos="2007"/>
          <w:tab w:val="left" w:pos="3045"/>
          <w:tab w:val="left" w:pos="4417"/>
          <w:tab w:val="left" w:pos="5824"/>
          <w:tab w:val="left" w:pos="7829"/>
          <w:tab w:val="left" w:pos="9092"/>
          <w:tab w:val="left" w:pos="9666"/>
        </w:tabs>
        <w:spacing w:before="79" w:line="274" w:lineRule="exact"/>
        <w:ind w:right="107" w:firstLine="0"/>
        <w:rPr>
          <w:rFonts w:cs="Times New Roman"/>
          <w:lang w:val="ru-RU"/>
        </w:rPr>
      </w:pPr>
      <w:r w:rsidRPr="004521BA">
        <w:rPr>
          <w:spacing w:val="-2"/>
          <w:w w:val="95"/>
          <w:lang w:val="ru-RU"/>
        </w:rPr>
        <w:t>надлежащим</w:t>
      </w:r>
      <w:r w:rsidRPr="004521BA">
        <w:rPr>
          <w:spacing w:val="-2"/>
          <w:w w:val="95"/>
          <w:lang w:val="ru-RU"/>
        </w:rPr>
        <w:tab/>
      </w:r>
      <w:r w:rsidRPr="004521BA">
        <w:rPr>
          <w:spacing w:val="-1"/>
          <w:w w:val="95"/>
          <w:lang w:val="ru-RU"/>
        </w:rPr>
        <w:t>образом</w:t>
      </w:r>
      <w:r w:rsidRPr="004521BA">
        <w:rPr>
          <w:spacing w:val="-1"/>
          <w:w w:val="95"/>
          <w:lang w:val="ru-RU"/>
        </w:rPr>
        <w:tab/>
        <w:t>заверенные</w:t>
      </w:r>
      <w:r w:rsidRPr="004521BA">
        <w:rPr>
          <w:spacing w:val="-1"/>
          <w:w w:val="95"/>
          <w:lang w:val="ru-RU"/>
        </w:rPr>
        <w:tab/>
        <w:t>документы,</w:t>
      </w:r>
      <w:r w:rsidRPr="004521BA">
        <w:rPr>
          <w:spacing w:val="-1"/>
          <w:w w:val="95"/>
          <w:lang w:val="ru-RU"/>
        </w:rPr>
        <w:tab/>
        <w:t>подтверждающие</w:t>
      </w:r>
      <w:r w:rsidRPr="004521BA">
        <w:rPr>
          <w:spacing w:val="-1"/>
          <w:w w:val="95"/>
          <w:lang w:val="ru-RU"/>
        </w:rPr>
        <w:tab/>
        <w:t>основания</w:t>
      </w:r>
      <w:r w:rsidRPr="004521BA">
        <w:rPr>
          <w:spacing w:val="-1"/>
          <w:w w:val="95"/>
          <w:lang w:val="ru-RU"/>
        </w:rPr>
        <w:tab/>
      </w:r>
      <w:r w:rsidRPr="004521BA">
        <w:rPr>
          <w:w w:val="95"/>
          <w:lang w:val="ru-RU"/>
        </w:rPr>
        <w:t>для</w:t>
      </w:r>
      <w:r w:rsidRPr="004521BA">
        <w:rPr>
          <w:w w:val="95"/>
          <w:lang w:val="ru-RU"/>
        </w:rPr>
        <w:tab/>
      </w:r>
      <w:r w:rsidRPr="004521BA">
        <w:rPr>
          <w:spacing w:val="-1"/>
          <w:w w:val="95"/>
          <w:lang w:val="ru-RU"/>
        </w:rPr>
        <w:t>обмена</w:t>
      </w:r>
      <w:r w:rsidRPr="004521BA">
        <w:rPr>
          <w:spacing w:val="26"/>
          <w:w w:val="99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квалификационного</w:t>
      </w:r>
      <w:r w:rsidRPr="004521BA">
        <w:rPr>
          <w:spacing w:val="-9"/>
          <w:lang w:val="ru-RU"/>
        </w:rPr>
        <w:t xml:space="preserve"> </w:t>
      </w:r>
      <w:r w:rsidRPr="004521BA">
        <w:rPr>
          <w:spacing w:val="-2"/>
          <w:lang w:val="ru-RU"/>
        </w:rPr>
        <w:t>аттестата</w:t>
      </w:r>
      <w:r w:rsidRPr="004521BA">
        <w:rPr>
          <w:spacing w:val="-8"/>
          <w:lang w:val="ru-RU"/>
        </w:rPr>
        <w:t xml:space="preserve"> </w:t>
      </w:r>
      <w:r w:rsidRPr="004521BA">
        <w:rPr>
          <w:spacing w:val="-1"/>
          <w:lang w:val="ru-RU"/>
        </w:rPr>
        <w:t>аудитора</w:t>
      </w:r>
      <w:r w:rsidRPr="004521BA">
        <w:rPr>
          <w:spacing w:val="-8"/>
          <w:lang w:val="ru-RU"/>
        </w:rPr>
        <w:t xml:space="preserve"> </w:t>
      </w:r>
      <w:r w:rsidRPr="004521BA">
        <w:rPr>
          <w:spacing w:val="-1"/>
          <w:lang w:val="ru-RU"/>
        </w:rPr>
        <w:t>(действительного</w:t>
      </w:r>
      <w:r w:rsidRPr="004521BA">
        <w:rPr>
          <w:spacing w:val="-11"/>
          <w:lang w:val="ru-RU"/>
        </w:rPr>
        <w:t xml:space="preserve"> </w:t>
      </w:r>
      <w:r w:rsidRPr="004521BA">
        <w:rPr>
          <w:spacing w:val="-1"/>
          <w:lang w:val="ru-RU"/>
        </w:rPr>
        <w:t>квалификационного</w:t>
      </w:r>
      <w:r w:rsidRPr="004521BA">
        <w:rPr>
          <w:spacing w:val="-9"/>
          <w:lang w:val="ru-RU"/>
        </w:rPr>
        <w:t xml:space="preserve"> </w:t>
      </w:r>
      <w:r w:rsidRPr="004521BA">
        <w:rPr>
          <w:spacing w:val="-1"/>
          <w:lang w:val="ru-RU"/>
        </w:rPr>
        <w:t>аттестата</w:t>
      </w:r>
      <w:r w:rsidRPr="004521BA">
        <w:rPr>
          <w:spacing w:val="-8"/>
          <w:lang w:val="ru-RU"/>
        </w:rPr>
        <w:t xml:space="preserve"> </w:t>
      </w:r>
      <w:r w:rsidRPr="004521BA">
        <w:rPr>
          <w:spacing w:val="-1"/>
          <w:lang w:val="ru-RU"/>
        </w:rPr>
        <w:t>аудитора)</w:t>
      </w:r>
      <w:bookmarkStart w:id="0" w:name="_GoBack"/>
      <w:bookmarkEnd w:id="0"/>
    </w:p>
    <w:p w:rsidR="00201B76" w:rsidRDefault="00201B76" w:rsidP="00201B76">
      <w:pPr>
        <w:pStyle w:val="a3"/>
        <w:numPr>
          <w:ilvl w:val="0"/>
          <w:numId w:val="1"/>
        </w:numPr>
        <w:tabs>
          <w:tab w:val="left" w:pos="347"/>
        </w:tabs>
        <w:spacing w:line="243" w:lineRule="exact"/>
        <w:ind w:left="346" w:hanging="240"/>
        <w:rPr>
          <w:rFonts w:cs="Times New Roman"/>
        </w:rPr>
      </w:pPr>
      <w:proofErr w:type="spellStart"/>
      <w:proofErr w:type="gramStart"/>
      <w:r>
        <w:t>квитанция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об</w:t>
      </w:r>
      <w:proofErr w:type="spellEnd"/>
      <w:r>
        <w:rPr>
          <w:spacing w:val="-6"/>
        </w:rPr>
        <w:t xml:space="preserve"> </w:t>
      </w:r>
      <w:proofErr w:type="spellStart"/>
      <w:r>
        <w:t>оплате</w:t>
      </w:r>
      <w:proofErr w:type="spellEnd"/>
      <w:r>
        <w:t>.</w:t>
      </w:r>
    </w:p>
    <w:p w:rsidR="00201B76" w:rsidRPr="004521BA" w:rsidRDefault="00201B76" w:rsidP="00201B76">
      <w:pPr>
        <w:pStyle w:val="a3"/>
        <w:numPr>
          <w:ilvl w:val="0"/>
          <w:numId w:val="1"/>
        </w:numPr>
        <w:tabs>
          <w:tab w:val="left" w:pos="347"/>
        </w:tabs>
        <w:spacing w:before="7" w:line="254" w:lineRule="exact"/>
        <w:ind w:right="465" w:firstLine="0"/>
        <w:rPr>
          <w:rFonts w:cs="Times New Roman"/>
          <w:lang w:val="ru-RU"/>
        </w:rPr>
      </w:pPr>
      <w:r w:rsidRPr="004521BA">
        <w:rPr>
          <w:lang w:val="ru-RU"/>
        </w:rPr>
        <w:t>квалификационный</w:t>
      </w:r>
      <w:r w:rsidRPr="004521BA">
        <w:rPr>
          <w:spacing w:val="-6"/>
          <w:lang w:val="ru-RU"/>
        </w:rPr>
        <w:t xml:space="preserve"> </w:t>
      </w:r>
      <w:r w:rsidRPr="004521BA">
        <w:rPr>
          <w:lang w:val="ru-RU"/>
        </w:rPr>
        <w:t>аттестат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аудитора,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подлежащий</w:t>
      </w:r>
      <w:r w:rsidRPr="004521BA">
        <w:rPr>
          <w:spacing w:val="-6"/>
          <w:lang w:val="ru-RU"/>
        </w:rPr>
        <w:t xml:space="preserve"> </w:t>
      </w:r>
      <w:r w:rsidRPr="004521BA">
        <w:rPr>
          <w:lang w:val="ru-RU"/>
        </w:rPr>
        <w:t>обмену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(за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исключением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обмена</w:t>
      </w:r>
      <w:r w:rsidRPr="004521BA">
        <w:rPr>
          <w:spacing w:val="-6"/>
          <w:lang w:val="ru-RU"/>
        </w:rPr>
        <w:t xml:space="preserve"> </w:t>
      </w:r>
      <w:r w:rsidRPr="004521BA">
        <w:rPr>
          <w:lang w:val="ru-RU"/>
        </w:rPr>
        <w:t>в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связи</w:t>
      </w:r>
      <w:r w:rsidRPr="004521BA">
        <w:rPr>
          <w:spacing w:val="-5"/>
          <w:lang w:val="ru-RU"/>
        </w:rPr>
        <w:t xml:space="preserve"> </w:t>
      </w:r>
      <w:r w:rsidRPr="004521BA">
        <w:rPr>
          <w:lang w:val="ru-RU"/>
        </w:rPr>
        <w:t>с</w:t>
      </w:r>
      <w:r w:rsidRPr="004521BA">
        <w:rPr>
          <w:w w:val="99"/>
          <w:lang w:val="ru-RU"/>
        </w:rPr>
        <w:t xml:space="preserve"> </w:t>
      </w:r>
      <w:r w:rsidRPr="004521BA">
        <w:rPr>
          <w:lang w:val="ru-RU"/>
        </w:rPr>
        <w:t>утратой</w:t>
      </w:r>
      <w:r w:rsidRPr="004521BA">
        <w:rPr>
          <w:spacing w:val="-11"/>
          <w:lang w:val="ru-RU"/>
        </w:rPr>
        <w:t xml:space="preserve"> </w:t>
      </w:r>
      <w:r w:rsidRPr="004521BA">
        <w:rPr>
          <w:lang w:val="ru-RU"/>
        </w:rPr>
        <w:t>(утерей))</w:t>
      </w:r>
    </w:p>
    <w:p w:rsidR="00201B76" w:rsidRPr="004521BA" w:rsidRDefault="00201B76" w:rsidP="00201B76">
      <w:pPr>
        <w:spacing w:before="4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201B76" w:rsidRPr="00201B76" w:rsidRDefault="00201B76" w:rsidP="00201B76">
      <w:pPr>
        <w:tabs>
          <w:tab w:val="left" w:pos="8003"/>
        </w:tabs>
        <w:ind w:left="7513" w:hanging="74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B76">
        <w:rPr>
          <w:rFonts w:ascii="Times New Roman" w:hAnsi="Times New Roman"/>
          <w:spacing w:val="-2"/>
          <w:sz w:val="24"/>
          <w:lang w:val="ru-RU"/>
        </w:rPr>
        <w:t>Ф.И.О.</w:t>
      </w:r>
      <w:r w:rsidRPr="00201B76">
        <w:rPr>
          <w:rFonts w:ascii="Times New Roman" w:hAnsi="Times New Roman"/>
          <w:spacing w:val="-2"/>
          <w:sz w:val="24"/>
          <w:lang w:val="ru-RU"/>
        </w:rPr>
        <w:tab/>
      </w:r>
      <w:r w:rsidRPr="00201B76">
        <w:rPr>
          <w:rFonts w:ascii="Times New Roman" w:hAnsi="Times New Roman"/>
          <w:spacing w:val="-1"/>
          <w:sz w:val="24"/>
          <w:lang w:val="ru-RU"/>
        </w:rPr>
        <w:t>(</w:t>
      </w:r>
      <w:r w:rsidRPr="00201B76">
        <w:rPr>
          <w:rFonts w:ascii="Times New Roman" w:hAnsi="Times New Roman"/>
          <w:i/>
          <w:spacing w:val="-1"/>
          <w:sz w:val="24"/>
          <w:lang w:val="ru-RU"/>
        </w:rPr>
        <w:t>Подпись</w:t>
      </w:r>
      <w:r w:rsidRPr="00201B76">
        <w:rPr>
          <w:rFonts w:ascii="Times New Roman" w:hAnsi="Times New Roman"/>
          <w:spacing w:val="-1"/>
          <w:sz w:val="24"/>
          <w:lang w:val="ru-RU"/>
        </w:rPr>
        <w:t>)</w:t>
      </w:r>
      <w:r w:rsidRPr="00201B7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01B76">
        <w:rPr>
          <w:rFonts w:ascii="Times New Roman" w:hAnsi="Times New Roman"/>
          <w:spacing w:val="-1"/>
          <w:sz w:val="24"/>
          <w:lang w:val="ru-RU"/>
        </w:rPr>
        <w:t>Да</w:t>
      </w:r>
      <w:r w:rsidRPr="00201B76">
        <w:rPr>
          <w:rFonts w:ascii="Times New Roman" w:hAnsi="Times New Roman"/>
          <w:spacing w:val="-1"/>
          <w:sz w:val="21"/>
          <w:lang w:val="ru-RU"/>
        </w:rPr>
        <w:t>та</w:t>
      </w:r>
    </w:p>
    <w:p w:rsidR="00201B76" w:rsidRPr="00201B76" w:rsidRDefault="00201B76" w:rsidP="00201B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201B76" w:rsidRPr="00201B76" w:rsidSect="00201B76">
      <w:pgSz w:w="11906" w:h="16838"/>
      <w:pgMar w:top="993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0F16"/>
    <w:multiLevelType w:val="hybridMultilevel"/>
    <w:tmpl w:val="07A2307E"/>
    <w:lvl w:ilvl="0" w:tplc="D70A1530">
      <w:start w:val="1"/>
      <w:numFmt w:val="decimal"/>
      <w:lvlText w:val="%1."/>
      <w:lvlJc w:val="left"/>
      <w:pPr>
        <w:ind w:left="106" w:hanging="39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18458C">
      <w:start w:val="1"/>
      <w:numFmt w:val="bullet"/>
      <w:lvlText w:val="•"/>
      <w:lvlJc w:val="left"/>
      <w:pPr>
        <w:ind w:left="1146" w:hanging="391"/>
      </w:pPr>
      <w:rPr>
        <w:rFonts w:hint="default"/>
      </w:rPr>
    </w:lvl>
    <w:lvl w:ilvl="2" w:tplc="7D8E18EC">
      <w:start w:val="1"/>
      <w:numFmt w:val="bullet"/>
      <w:lvlText w:val="•"/>
      <w:lvlJc w:val="left"/>
      <w:pPr>
        <w:ind w:left="2186" w:hanging="391"/>
      </w:pPr>
      <w:rPr>
        <w:rFonts w:hint="default"/>
      </w:rPr>
    </w:lvl>
    <w:lvl w:ilvl="3" w:tplc="8C505340">
      <w:start w:val="1"/>
      <w:numFmt w:val="bullet"/>
      <w:lvlText w:val="•"/>
      <w:lvlJc w:val="left"/>
      <w:pPr>
        <w:ind w:left="3226" w:hanging="391"/>
      </w:pPr>
      <w:rPr>
        <w:rFonts w:hint="default"/>
      </w:rPr>
    </w:lvl>
    <w:lvl w:ilvl="4" w:tplc="1640EC08">
      <w:start w:val="1"/>
      <w:numFmt w:val="bullet"/>
      <w:lvlText w:val="•"/>
      <w:lvlJc w:val="left"/>
      <w:pPr>
        <w:ind w:left="4265" w:hanging="391"/>
      </w:pPr>
      <w:rPr>
        <w:rFonts w:hint="default"/>
      </w:rPr>
    </w:lvl>
    <w:lvl w:ilvl="5" w:tplc="9AAEAE8E">
      <w:start w:val="1"/>
      <w:numFmt w:val="bullet"/>
      <w:lvlText w:val="•"/>
      <w:lvlJc w:val="left"/>
      <w:pPr>
        <w:ind w:left="5305" w:hanging="391"/>
      </w:pPr>
      <w:rPr>
        <w:rFonts w:hint="default"/>
      </w:rPr>
    </w:lvl>
    <w:lvl w:ilvl="6" w:tplc="2CD67BE4">
      <w:start w:val="1"/>
      <w:numFmt w:val="bullet"/>
      <w:lvlText w:val="•"/>
      <w:lvlJc w:val="left"/>
      <w:pPr>
        <w:ind w:left="6345" w:hanging="391"/>
      </w:pPr>
      <w:rPr>
        <w:rFonts w:hint="default"/>
      </w:rPr>
    </w:lvl>
    <w:lvl w:ilvl="7" w:tplc="5A2A523C">
      <w:start w:val="1"/>
      <w:numFmt w:val="bullet"/>
      <w:lvlText w:val="•"/>
      <w:lvlJc w:val="left"/>
      <w:pPr>
        <w:ind w:left="7385" w:hanging="391"/>
      </w:pPr>
      <w:rPr>
        <w:rFonts w:hint="default"/>
      </w:rPr>
    </w:lvl>
    <w:lvl w:ilvl="8" w:tplc="41DAA0DE">
      <w:start w:val="1"/>
      <w:numFmt w:val="bullet"/>
      <w:lvlText w:val="•"/>
      <w:lvlJc w:val="left"/>
      <w:pPr>
        <w:ind w:left="8425" w:hanging="391"/>
      </w:pPr>
      <w:rPr>
        <w:rFonts w:hint="default"/>
      </w:rPr>
    </w:lvl>
  </w:abstractNum>
  <w:abstractNum w:abstractNumId="1" w15:restartNumberingAfterBreak="0">
    <w:nsid w:val="7D6E2CF2"/>
    <w:multiLevelType w:val="hybridMultilevel"/>
    <w:tmpl w:val="1780D628"/>
    <w:lvl w:ilvl="0" w:tplc="71345644">
      <w:start w:val="1"/>
      <w:numFmt w:val="bullet"/>
      <w:lvlText w:val="-"/>
      <w:lvlJc w:val="left"/>
      <w:pPr>
        <w:ind w:left="106" w:hanging="138"/>
      </w:pPr>
      <w:rPr>
        <w:rFonts w:ascii="Times New Roman" w:eastAsia="Times New Roman" w:hAnsi="Times New Roman" w:hint="default"/>
        <w:sz w:val="24"/>
        <w:szCs w:val="24"/>
      </w:rPr>
    </w:lvl>
    <w:lvl w:ilvl="1" w:tplc="C280529A">
      <w:start w:val="1"/>
      <w:numFmt w:val="bullet"/>
      <w:lvlText w:val="•"/>
      <w:lvlJc w:val="left"/>
      <w:pPr>
        <w:ind w:left="1146" w:hanging="138"/>
      </w:pPr>
      <w:rPr>
        <w:rFonts w:hint="default"/>
      </w:rPr>
    </w:lvl>
    <w:lvl w:ilvl="2" w:tplc="56CC5570">
      <w:start w:val="1"/>
      <w:numFmt w:val="bullet"/>
      <w:lvlText w:val="•"/>
      <w:lvlJc w:val="left"/>
      <w:pPr>
        <w:ind w:left="2186" w:hanging="138"/>
      </w:pPr>
      <w:rPr>
        <w:rFonts w:hint="default"/>
      </w:rPr>
    </w:lvl>
    <w:lvl w:ilvl="3" w:tplc="30768CF0">
      <w:start w:val="1"/>
      <w:numFmt w:val="bullet"/>
      <w:lvlText w:val="•"/>
      <w:lvlJc w:val="left"/>
      <w:pPr>
        <w:ind w:left="3226" w:hanging="138"/>
      </w:pPr>
      <w:rPr>
        <w:rFonts w:hint="default"/>
      </w:rPr>
    </w:lvl>
    <w:lvl w:ilvl="4" w:tplc="3768F0AE">
      <w:start w:val="1"/>
      <w:numFmt w:val="bullet"/>
      <w:lvlText w:val="•"/>
      <w:lvlJc w:val="left"/>
      <w:pPr>
        <w:ind w:left="4265" w:hanging="138"/>
      </w:pPr>
      <w:rPr>
        <w:rFonts w:hint="default"/>
      </w:rPr>
    </w:lvl>
    <w:lvl w:ilvl="5" w:tplc="FF586AB6">
      <w:start w:val="1"/>
      <w:numFmt w:val="bullet"/>
      <w:lvlText w:val="•"/>
      <w:lvlJc w:val="left"/>
      <w:pPr>
        <w:ind w:left="5305" w:hanging="138"/>
      </w:pPr>
      <w:rPr>
        <w:rFonts w:hint="default"/>
      </w:rPr>
    </w:lvl>
    <w:lvl w:ilvl="6" w:tplc="2D741C4A">
      <w:start w:val="1"/>
      <w:numFmt w:val="bullet"/>
      <w:lvlText w:val="•"/>
      <w:lvlJc w:val="left"/>
      <w:pPr>
        <w:ind w:left="6345" w:hanging="138"/>
      </w:pPr>
      <w:rPr>
        <w:rFonts w:hint="default"/>
      </w:rPr>
    </w:lvl>
    <w:lvl w:ilvl="7" w:tplc="8E3658CA">
      <w:start w:val="1"/>
      <w:numFmt w:val="bullet"/>
      <w:lvlText w:val="•"/>
      <w:lvlJc w:val="left"/>
      <w:pPr>
        <w:ind w:left="7385" w:hanging="138"/>
      </w:pPr>
      <w:rPr>
        <w:rFonts w:hint="default"/>
      </w:rPr>
    </w:lvl>
    <w:lvl w:ilvl="8" w:tplc="CF8A5A86">
      <w:start w:val="1"/>
      <w:numFmt w:val="bullet"/>
      <w:lvlText w:val="•"/>
      <w:lvlJc w:val="left"/>
      <w:pPr>
        <w:ind w:left="8425" w:hanging="1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76"/>
    <w:rsid w:val="00201B76"/>
    <w:rsid w:val="00E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3893"/>
  <w15:chartTrackingRefBased/>
  <w15:docId w15:val="{FA91DDA3-6653-4960-B158-A63BEE62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1B7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01B7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1B76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01B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1B76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1B7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0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Носкова</dc:creator>
  <cp:keywords/>
  <dc:description/>
  <cp:lastModifiedBy>Елена Ю. Носкова</cp:lastModifiedBy>
  <cp:revision>1</cp:revision>
  <dcterms:created xsi:type="dcterms:W3CDTF">2021-12-07T15:27:00Z</dcterms:created>
  <dcterms:modified xsi:type="dcterms:W3CDTF">2021-12-07T15:37:00Z</dcterms:modified>
</cp:coreProperties>
</file>